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0EF0" w14:textId="1DB2E585" w:rsidR="008D2A85" w:rsidRPr="008D2A85" w:rsidRDefault="008D2A85" w:rsidP="007E6A9C">
      <w:pPr>
        <w:spacing w:line="240" w:lineRule="auto"/>
        <w:jc w:val="center"/>
        <w:rPr>
          <w:b/>
          <w:sz w:val="32"/>
          <w:szCs w:val="32"/>
        </w:rPr>
      </w:pPr>
      <w:r w:rsidRPr="00EC50FC">
        <w:rPr>
          <w:b/>
          <w:sz w:val="32"/>
          <w:szCs w:val="32"/>
        </w:rPr>
        <w:t xml:space="preserve">Η </w:t>
      </w:r>
      <w:r w:rsidRPr="00EC50FC">
        <w:rPr>
          <w:b/>
          <w:sz w:val="32"/>
          <w:szCs w:val="32"/>
          <w:lang w:bidi="en-GB"/>
        </w:rPr>
        <w:t>Mopar</w:t>
      </w:r>
      <w:r w:rsidRPr="00EC50FC">
        <w:rPr>
          <w:b/>
          <w:sz w:val="32"/>
          <w:szCs w:val="32"/>
          <w:vertAlign w:val="superscript"/>
        </w:rPr>
        <w:t>®</w:t>
      </w:r>
      <w:r w:rsidRPr="00EC50FC">
        <w:rPr>
          <w:b/>
          <w:sz w:val="32"/>
          <w:szCs w:val="32"/>
        </w:rPr>
        <w:t xml:space="preserve"> στη </w:t>
      </w:r>
      <w:r>
        <w:rPr>
          <w:b/>
          <w:sz w:val="32"/>
          <w:szCs w:val="32"/>
        </w:rPr>
        <w:t>Διεθνή Έκθεση Φρανκφούρτης 2015</w:t>
      </w:r>
    </w:p>
    <w:p w14:paraId="7D46EE37" w14:textId="77777777" w:rsidR="008D2A85" w:rsidRPr="008D2A85" w:rsidRDefault="008D2A85" w:rsidP="008D2A85">
      <w:pPr>
        <w:rPr>
          <w:b/>
          <w:bCs/>
          <w:sz w:val="20"/>
          <w:szCs w:val="20"/>
        </w:rPr>
      </w:pPr>
    </w:p>
    <w:p w14:paraId="252DBCCD" w14:textId="77777777" w:rsidR="008D2A85" w:rsidRPr="008D2A85" w:rsidRDefault="008D2A85" w:rsidP="008D2A85">
      <w:pPr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8D2A85">
        <w:rPr>
          <w:b/>
          <w:sz w:val="20"/>
          <w:szCs w:val="20"/>
        </w:rPr>
        <w:t xml:space="preserve">Αποκλειστική συλλογή για την οικογένεια του </w:t>
      </w:r>
      <w:r w:rsidRPr="008D2A85">
        <w:rPr>
          <w:b/>
          <w:sz w:val="20"/>
          <w:szCs w:val="20"/>
          <w:lang w:bidi="en-GB"/>
        </w:rPr>
        <w:t>Fiat</w:t>
      </w:r>
      <w:r w:rsidRPr="008D2A85">
        <w:rPr>
          <w:b/>
          <w:sz w:val="20"/>
          <w:szCs w:val="20"/>
        </w:rPr>
        <w:t xml:space="preserve"> 500 προβάλλεται στη </w:t>
      </w:r>
      <w:r w:rsidRPr="008D2A85">
        <w:rPr>
          <w:b/>
          <w:sz w:val="20"/>
          <w:szCs w:val="20"/>
          <w:lang w:bidi="en-GB"/>
        </w:rPr>
        <w:t>Φρανκφούρτη (IAA)</w:t>
      </w:r>
      <w:r w:rsidRPr="008D2A85">
        <w:rPr>
          <w:b/>
          <w:sz w:val="20"/>
          <w:szCs w:val="20"/>
        </w:rPr>
        <w:t>: αξεσουάρ και εξατομικευμένες εκδόσεις των 500</w:t>
      </w:r>
      <w:r w:rsidRPr="008D2A85">
        <w:rPr>
          <w:b/>
          <w:sz w:val="20"/>
          <w:szCs w:val="20"/>
          <w:lang w:bidi="en-GB"/>
        </w:rPr>
        <w:t>X</w:t>
      </w:r>
      <w:r w:rsidRPr="008D2A85">
        <w:rPr>
          <w:b/>
          <w:sz w:val="20"/>
          <w:szCs w:val="20"/>
        </w:rPr>
        <w:t xml:space="preserve"> και 500</w:t>
      </w:r>
      <w:r w:rsidRPr="008D2A85">
        <w:rPr>
          <w:b/>
          <w:sz w:val="20"/>
          <w:szCs w:val="20"/>
          <w:lang w:bidi="en-GB"/>
        </w:rPr>
        <w:t>L</w:t>
      </w:r>
      <w:r w:rsidRPr="008D2A85">
        <w:rPr>
          <w:b/>
          <w:sz w:val="20"/>
          <w:szCs w:val="20"/>
        </w:rPr>
        <w:t xml:space="preserve"> θα βρίσκονται στο περίπτερο</w:t>
      </w:r>
    </w:p>
    <w:p w14:paraId="66B0D205" w14:textId="77777777" w:rsidR="008D2A85" w:rsidRPr="008D2A85" w:rsidRDefault="008D2A85" w:rsidP="008D2A85">
      <w:pPr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8D2A85">
        <w:rPr>
          <w:b/>
          <w:sz w:val="20"/>
          <w:szCs w:val="20"/>
        </w:rPr>
        <w:t xml:space="preserve">Αξεσουάρ και προϊόντα </w:t>
      </w:r>
      <w:r w:rsidRPr="008D2A85">
        <w:rPr>
          <w:b/>
          <w:sz w:val="20"/>
          <w:szCs w:val="20"/>
          <w:lang w:bidi="en-GB"/>
        </w:rPr>
        <w:t xml:space="preserve">merchandising από </w:t>
      </w:r>
      <w:r w:rsidRPr="008D2A85">
        <w:rPr>
          <w:b/>
          <w:sz w:val="20"/>
          <w:szCs w:val="20"/>
        </w:rPr>
        <w:t xml:space="preserve">τη </w:t>
      </w:r>
      <w:r w:rsidRPr="008D2A85">
        <w:rPr>
          <w:b/>
          <w:sz w:val="20"/>
          <w:szCs w:val="20"/>
          <w:lang w:bidi="en-GB"/>
        </w:rPr>
        <w:t>Mopar</w:t>
      </w:r>
      <w:r w:rsidRPr="008D2A85">
        <w:rPr>
          <w:b/>
          <w:sz w:val="20"/>
          <w:szCs w:val="20"/>
        </w:rPr>
        <w:t xml:space="preserve"> για μοντέλα των </w:t>
      </w:r>
      <w:r w:rsidRPr="008D2A85">
        <w:rPr>
          <w:b/>
          <w:sz w:val="20"/>
          <w:szCs w:val="20"/>
          <w:lang w:bidi="en-GB"/>
        </w:rPr>
        <w:t>Alfa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b/>
          <w:sz w:val="20"/>
          <w:szCs w:val="20"/>
          <w:lang w:bidi="en-GB"/>
        </w:rPr>
        <w:t>Romeo</w:t>
      </w:r>
      <w:r w:rsidRPr="008D2A85">
        <w:rPr>
          <w:b/>
          <w:sz w:val="20"/>
          <w:szCs w:val="20"/>
        </w:rPr>
        <w:t xml:space="preserve"> και </w:t>
      </w:r>
      <w:r w:rsidRPr="008D2A85">
        <w:rPr>
          <w:b/>
          <w:sz w:val="20"/>
          <w:szCs w:val="20"/>
          <w:lang w:bidi="en-GB"/>
        </w:rPr>
        <w:t>Abarth</w:t>
      </w:r>
    </w:p>
    <w:p w14:paraId="287609F2" w14:textId="77777777" w:rsidR="008D2A85" w:rsidRPr="008D2A85" w:rsidRDefault="008D2A85" w:rsidP="008D2A85">
      <w:pPr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8D2A85">
        <w:rPr>
          <w:b/>
          <w:bCs/>
          <w:sz w:val="20"/>
          <w:szCs w:val="20"/>
        </w:rPr>
        <w:t xml:space="preserve">Νέα συλλογή για την </w:t>
      </w:r>
      <w:r w:rsidRPr="008D2A85">
        <w:rPr>
          <w:b/>
          <w:bCs/>
          <w:sz w:val="20"/>
          <w:szCs w:val="20"/>
          <w:lang w:bidi="en-GB"/>
        </w:rPr>
        <w:t>Alfa</w:t>
      </w:r>
      <w:r w:rsidRPr="008D2A85">
        <w:rPr>
          <w:b/>
          <w:bCs/>
          <w:sz w:val="20"/>
          <w:szCs w:val="20"/>
        </w:rPr>
        <w:t xml:space="preserve"> </w:t>
      </w:r>
      <w:r w:rsidRPr="008D2A85">
        <w:rPr>
          <w:b/>
          <w:bCs/>
          <w:sz w:val="20"/>
          <w:szCs w:val="20"/>
          <w:lang w:bidi="en-GB"/>
        </w:rPr>
        <w:t>Romeo</w:t>
      </w:r>
      <w:r w:rsidRPr="008D2A85">
        <w:rPr>
          <w:b/>
          <w:bCs/>
          <w:sz w:val="20"/>
          <w:szCs w:val="20"/>
        </w:rPr>
        <w:t>, εμπνευσμένη από το ανανεωμένο λογότυπο</w:t>
      </w:r>
    </w:p>
    <w:p w14:paraId="5368539E" w14:textId="77777777" w:rsidR="008D2A85" w:rsidRPr="008D2A85" w:rsidRDefault="008D2A85" w:rsidP="008D2A85">
      <w:pPr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8D2A85">
        <w:rPr>
          <w:b/>
          <w:bCs/>
          <w:sz w:val="20"/>
          <w:szCs w:val="20"/>
        </w:rPr>
        <w:t xml:space="preserve">Ήδη διαθέσιμο σε 19 αγορές της περιοχής </w:t>
      </w:r>
      <w:r w:rsidRPr="008D2A85">
        <w:rPr>
          <w:b/>
          <w:bCs/>
          <w:sz w:val="20"/>
          <w:szCs w:val="20"/>
          <w:lang w:bidi="en-GB"/>
        </w:rPr>
        <w:t>EMEA</w:t>
      </w:r>
      <w:r w:rsidRPr="008D2A85">
        <w:rPr>
          <w:b/>
          <w:bCs/>
          <w:sz w:val="20"/>
          <w:szCs w:val="20"/>
        </w:rPr>
        <w:t xml:space="preserve">, το </w:t>
      </w:r>
      <w:r w:rsidRPr="008D2A85">
        <w:rPr>
          <w:b/>
          <w:bCs/>
          <w:sz w:val="20"/>
          <w:szCs w:val="20"/>
          <w:lang w:bidi="en-GB"/>
        </w:rPr>
        <w:t>Mopar</w:t>
      </w:r>
      <w:r w:rsidRPr="008D2A85">
        <w:rPr>
          <w:b/>
          <w:bCs/>
          <w:sz w:val="20"/>
          <w:szCs w:val="20"/>
        </w:rPr>
        <w:t xml:space="preserve"> </w:t>
      </w:r>
      <w:r w:rsidRPr="008D2A85">
        <w:rPr>
          <w:b/>
          <w:bCs/>
          <w:sz w:val="20"/>
          <w:szCs w:val="20"/>
          <w:lang w:bidi="en-GB"/>
        </w:rPr>
        <w:t>Owner</w:t>
      </w:r>
      <w:r w:rsidRPr="008D2A85">
        <w:rPr>
          <w:b/>
          <w:bCs/>
          <w:sz w:val="20"/>
          <w:szCs w:val="20"/>
        </w:rPr>
        <w:t xml:space="preserve"> </w:t>
      </w:r>
      <w:r w:rsidRPr="008D2A85">
        <w:rPr>
          <w:b/>
          <w:bCs/>
          <w:sz w:val="20"/>
          <w:szCs w:val="20"/>
          <w:lang w:bidi="en-GB"/>
        </w:rPr>
        <w:t>Centre</w:t>
      </w:r>
      <w:r w:rsidRPr="008D2A85">
        <w:rPr>
          <w:b/>
          <w:bCs/>
          <w:sz w:val="20"/>
          <w:szCs w:val="20"/>
        </w:rPr>
        <w:t xml:space="preserve"> προσφέρει περισσότερες από 8.000 σελίδες με πληροφορίες για την </w:t>
      </w:r>
      <w:r w:rsidRPr="008D2A85">
        <w:rPr>
          <w:b/>
          <w:bCs/>
          <w:sz w:val="20"/>
          <w:szCs w:val="20"/>
          <w:lang w:bidi="en-GB"/>
        </w:rPr>
        <w:t>FCA</w:t>
      </w:r>
      <w:r w:rsidRPr="008D2A85">
        <w:rPr>
          <w:b/>
          <w:bCs/>
          <w:sz w:val="20"/>
          <w:szCs w:val="20"/>
        </w:rPr>
        <w:t xml:space="preserve"> στον κόσμο του </w:t>
      </w:r>
      <w:r w:rsidRPr="008D2A85">
        <w:rPr>
          <w:b/>
          <w:bCs/>
          <w:sz w:val="20"/>
          <w:szCs w:val="20"/>
          <w:lang w:bidi="en-GB"/>
        </w:rPr>
        <w:t>after</w:t>
      </w:r>
      <w:r w:rsidRPr="008D2A85">
        <w:rPr>
          <w:b/>
          <w:bCs/>
          <w:sz w:val="20"/>
          <w:szCs w:val="20"/>
        </w:rPr>
        <w:t>-</w:t>
      </w:r>
      <w:r w:rsidRPr="008D2A85">
        <w:rPr>
          <w:b/>
          <w:bCs/>
          <w:sz w:val="20"/>
          <w:szCs w:val="20"/>
          <w:lang w:bidi="en-GB"/>
        </w:rPr>
        <w:t>sales</w:t>
      </w:r>
      <w:r w:rsidRPr="008D2A85">
        <w:rPr>
          <w:b/>
          <w:bCs/>
          <w:sz w:val="20"/>
          <w:szCs w:val="20"/>
        </w:rPr>
        <w:t xml:space="preserve"> </w:t>
      </w:r>
    </w:p>
    <w:p w14:paraId="645CB1E8" w14:textId="77777777" w:rsidR="008D2A85" w:rsidRPr="008D2A85" w:rsidRDefault="008D2A85" w:rsidP="008D2A85">
      <w:pPr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8D2A85">
        <w:rPr>
          <w:b/>
          <w:sz w:val="20"/>
          <w:szCs w:val="20"/>
        </w:rPr>
        <w:t xml:space="preserve">Το πρόγραμμα </w:t>
      </w:r>
      <w:r w:rsidRPr="008D2A85">
        <w:rPr>
          <w:b/>
          <w:sz w:val="20"/>
          <w:szCs w:val="20"/>
          <w:lang w:bidi="en-GB"/>
        </w:rPr>
        <w:t>Mopar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b/>
          <w:sz w:val="20"/>
          <w:szCs w:val="20"/>
          <w:lang w:bidi="en-GB"/>
        </w:rPr>
        <w:t>Vehicle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b/>
          <w:sz w:val="20"/>
          <w:szCs w:val="20"/>
          <w:lang w:bidi="en-GB"/>
        </w:rPr>
        <w:t>Protection</w:t>
      </w:r>
      <w:r w:rsidRPr="008D2A85">
        <w:rPr>
          <w:b/>
          <w:sz w:val="20"/>
          <w:szCs w:val="20"/>
        </w:rPr>
        <w:t>, το οποίο είναι διαθέσιμο για δυο χρόνια στην Ευρώπη, τώρα παρουσιάζεται σε περισσότερες από 36 χώρες, προσφέροντας περισσότερα από 50 προϊόντα, με περισσότερα από 1,1 εκατομμύριο πακέτα να έχουν πουληθεί</w:t>
      </w:r>
      <w:r w:rsidRPr="008D2A85">
        <w:rPr>
          <w:b/>
          <w:i/>
          <w:iCs/>
          <w:sz w:val="20"/>
          <w:szCs w:val="20"/>
        </w:rPr>
        <w:t xml:space="preserve"> </w:t>
      </w:r>
    </w:p>
    <w:p w14:paraId="5322057F" w14:textId="77777777" w:rsidR="008D2A85" w:rsidRPr="008D2A85" w:rsidRDefault="008D2A85" w:rsidP="008D2A85">
      <w:pPr>
        <w:rPr>
          <w:b/>
          <w:sz w:val="20"/>
          <w:szCs w:val="20"/>
        </w:rPr>
      </w:pPr>
    </w:p>
    <w:p w14:paraId="5B39A869" w14:textId="731BED04" w:rsid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  <w:lang w:bidi="en-GB"/>
        </w:rPr>
        <w:t>Η Mopar</w:t>
      </w:r>
      <w:r w:rsidRPr="008D2A85">
        <w:rPr>
          <w:sz w:val="20"/>
          <w:szCs w:val="20"/>
        </w:rPr>
        <w:t xml:space="preserve">, η μάρκα αναφοράς για </w:t>
      </w:r>
      <w:r w:rsidRPr="008D2A85">
        <w:rPr>
          <w:sz w:val="20"/>
          <w:szCs w:val="20"/>
          <w:lang w:bidi="en-GB"/>
        </w:rPr>
        <w:t>services</w:t>
      </w:r>
      <w:r w:rsidRPr="008D2A85">
        <w:rPr>
          <w:sz w:val="20"/>
          <w:szCs w:val="20"/>
        </w:rPr>
        <w:t xml:space="preserve">, φροντίδα πελατών, γνήσια ανταλλακτικά και αξεσουάρ για τη </w:t>
      </w:r>
      <w:r w:rsidRPr="008D2A85">
        <w:rPr>
          <w:sz w:val="20"/>
          <w:szCs w:val="20"/>
          <w:lang w:bidi="en-GB"/>
        </w:rPr>
        <w:t>Fiat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Chrysler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Automobiles</w:t>
      </w:r>
      <w:r w:rsidRPr="008D2A85">
        <w:rPr>
          <w:sz w:val="20"/>
          <w:szCs w:val="20"/>
        </w:rPr>
        <w:t>, προβάλλει ένα σημαντικό προφίλ στη Διεθνή Έκθεση Αυτοκινήτου 2015 στη Φρανκφούρτη (</w:t>
      </w:r>
      <w:r w:rsidRPr="008D2A85">
        <w:rPr>
          <w:sz w:val="20"/>
          <w:szCs w:val="20"/>
          <w:lang w:bidi="en-GB"/>
        </w:rPr>
        <w:t>IAA</w:t>
      </w:r>
      <w:r w:rsidRPr="008D2A85">
        <w:rPr>
          <w:sz w:val="20"/>
          <w:szCs w:val="20"/>
        </w:rPr>
        <w:t xml:space="preserve">), που αντανακλά την αυξανόμενη παρουσία της στις αγορές της εμπορικής περιοχής </w:t>
      </w:r>
      <w:r w:rsidRPr="008D2A85">
        <w:rPr>
          <w:sz w:val="20"/>
          <w:szCs w:val="20"/>
          <w:lang w:bidi="en-GB"/>
        </w:rPr>
        <w:t>EMEA</w:t>
      </w:r>
      <w:r w:rsidRPr="008D2A85">
        <w:rPr>
          <w:sz w:val="20"/>
          <w:szCs w:val="20"/>
        </w:rPr>
        <w:t xml:space="preserve">.  </w:t>
      </w:r>
    </w:p>
    <w:p w14:paraId="11609A28" w14:textId="77777777" w:rsidR="008D2A85" w:rsidRPr="008D2A85" w:rsidRDefault="008D2A85" w:rsidP="008D2A85">
      <w:pPr>
        <w:rPr>
          <w:sz w:val="20"/>
          <w:szCs w:val="20"/>
        </w:rPr>
      </w:pPr>
    </w:p>
    <w:p w14:paraId="4DFEA4BA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 xml:space="preserve">Το κοινό θα μπορέσει να θαυμάσει από κοντά το τεράστιο φάσμα των προϊόντων που προσφέρονται στους πελάτες, τόσο στο σημείο πωλήσεων όσο και αργότερα μέσω των υπηρεσιών </w:t>
      </w:r>
      <w:r w:rsidRPr="008D2A85">
        <w:rPr>
          <w:sz w:val="20"/>
          <w:szCs w:val="20"/>
          <w:lang w:bidi="en-GB"/>
        </w:rPr>
        <w:t>after sales</w:t>
      </w:r>
      <w:r w:rsidRPr="008D2A85">
        <w:rPr>
          <w:sz w:val="20"/>
          <w:szCs w:val="20"/>
        </w:rPr>
        <w:t xml:space="preserve">, ώστε να μπορούν να εξατομικεύουν τα αυτοκίνητα τους με αποκλειστικές υπηρεσίες και αξεσουάρ. </w:t>
      </w:r>
    </w:p>
    <w:p w14:paraId="3D025294" w14:textId="77777777" w:rsidR="008D2A85" w:rsidRPr="008D2A85" w:rsidRDefault="008D2A85" w:rsidP="008D2A85">
      <w:pPr>
        <w:rPr>
          <w:b/>
          <w:sz w:val="20"/>
          <w:szCs w:val="20"/>
          <w:lang w:bidi="en-GB"/>
        </w:rPr>
      </w:pPr>
    </w:p>
    <w:p w14:paraId="1D26DDE5" w14:textId="77777777" w:rsidR="008D2A85" w:rsidRPr="008D2A85" w:rsidRDefault="008D2A85" w:rsidP="008D2A85">
      <w:pPr>
        <w:rPr>
          <w:b/>
          <w:sz w:val="20"/>
          <w:szCs w:val="20"/>
        </w:rPr>
      </w:pPr>
      <w:r w:rsidRPr="008D2A85">
        <w:rPr>
          <w:b/>
          <w:sz w:val="20"/>
          <w:szCs w:val="20"/>
        </w:rPr>
        <w:t xml:space="preserve">Επιλογή από αξεσουάρ αποκλειστικά για τα </w:t>
      </w:r>
      <w:r w:rsidRPr="008D2A85">
        <w:rPr>
          <w:b/>
          <w:sz w:val="20"/>
          <w:szCs w:val="20"/>
          <w:lang w:bidi="en-GB"/>
        </w:rPr>
        <w:t>Fiat</w:t>
      </w:r>
      <w:r w:rsidRPr="008D2A85">
        <w:rPr>
          <w:b/>
          <w:sz w:val="20"/>
          <w:szCs w:val="20"/>
        </w:rPr>
        <w:t xml:space="preserve"> 500</w:t>
      </w:r>
      <w:r w:rsidRPr="008D2A85">
        <w:rPr>
          <w:b/>
          <w:sz w:val="20"/>
          <w:szCs w:val="20"/>
          <w:lang w:bidi="en-GB"/>
        </w:rPr>
        <w:t>X</w:t>
      </w:r>
      <w:r w:rsidRPr="008D2A85">
        <w:rPr>
          <w:b/>
          <w:sz w:val="20"/>
          <w:szCs w:val="20"/>
        </w:rPr>
        <w:t xml:space="preserve"> και 500</w:t>
      </w:r>
      <w:r w:rsidRPr="008D2A85">
        <w:rPr>
          <w:b/>
          <w:sz w:val="20"/>
          <w:szCs w:val="20"/>
          <w:lang w:bidi="en-GB"/>
        </w:rPr>
        <w:t>L</w:t>
      </w:r>
    </w:p>
    <w:p w14:paraId="771B63C5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 xml:space="preserve">Η </w:t>
      </w:r>
      <w:r w:rsidRPr="008D2A85">
        <w:rPr>
          <w:sz w:val="20"/>
          <w:szCs w:val="20"/>
          <w:lang w:bidi="en-GB"/>
        </w:rPr>
        <w:t>Mopar</w:t>
      </w:r>
      <w:r w:rsidRPr="008D2A85">
        <w:rPr>
          <w:sz w:val="20"/>
          <w:szCs w:val="20"/>
        </w:rPr>
        <w:t xml:space="preserve"> δημιούργησε μια ειδική σειρά από αξεσουάρ για το </w:t>
      </w:r>
      <w:r w:rsidRPr="007E6A9C">
        <w:rPr>
          <w:b/>
          <w:sz w:val="20"/>
          <w:szCs w:val="20"/>
        </w:rPr>
        <w:t>500</w:t>
      </w:r>
      <w:r w:rsidRPr="007E6A9C">
        <w:rPr>
          <w:b/>
          <w:sz w:val="20"/>
          <w:szCs w:val="20"/>
          <w:lang w:bidi="en-GB"/>
        </w:rPr>
        <w:t>X</w:t>
      </w:r>
      <w:r w:rsidRPr="008D2A85">
        <w:rPr>
          <w:sz w:val="20"/>
          <w:szCs w:val="20"/>
        </w:rPr>
        <w:t xml:space="preserve"> για να κάνει το νέο </w:t>
      </w:r>
      <w:r w:rsidRPr="008D2A85">
        <w:rPr>
          <w:sz w:val="20"/>
          <w:szCs w:val="20"/>
          <w:lang w:bidi="en-GB"/>
        </w:rPr>
        <w:t>crossover</w:t>
      </w:r>
      <w:r w:rsidRPr="008D2A85">
        <w:rPr>
          <w:sz w:val="20"/>
          <w:szCs w:val="20"/>
        </w:rPr>
        <w:t xml:space="preserve"> ακόμη πιο ελκυστικό. Το αυτοκίνητο που θα επιδεικνύεται στην έκθεση θα έχει </w:t>
      </w:r>
      <w:r w:rsidRPr="007E6A9C">
        <w:rPr>
          <w:b/>
          <w:sz w:val="20"/>
          <w:szCs w:val="20"/>
        </w:rPr>
        <w:t>αποκλειστικές ζάντες αλουμινίου 18” και "</w:t>
      </w:r>
      <w:r w:rsidRPr="007E6A9C">
        <w:rPr>
          <w:b/>
          <w:sz w:val="20"/>
          <w:szCs w:val="20"/>
          <w:lang w:bidi="en-GB"/>
        </w:rPr>
        <w:t>Chrome</w:t>
      </w:r>
      <w:r w:rsidRPr="007E6A9C">
        <w:rPr>
          <w:b/>
          <w:sz w:val="20"/>
          <w:szCs w:val="20"/>
        </w:rPr>
        <w:t xml:space="preserve"> </w:t>
      </w:r>
      <w:r w:rsidRPr="007E6A9C">
        <w:rPr>
          <w:b/>
          <w:sz w:val="20"/>
          <w:szCs w:val="20"/>
          <w:lang w:bidi="en-GB"/>
        </w:rPr>
        <w:t>pack</w:t>
      </w:r>
      <w:r w:rsidRPr="007E6A9C">
        <w:rPr>
          <w:b/>
          <w:sz w:val="20"/>
          <w:szCs w:val="20"/>
        </w:rPr>
        <w:t>"</w:t>
      </w:r>
      <w:r w:rsidRPr="008D2A85">
        <w:rPr>
          <w:sz w:val="20"/>
          <w:szCs w:val="20"/>
        </w:rPr>
        <w:t xml:space="preserve">, το οποίο περιλαμβάνει κομψά στοιχεία χρωμίου όπως οι επενδύσεις των θυρών, τα πλαίσια των φώτων ομίχλης και των εξωτερικών καλυμμάτων των καθρεφτών. Όλα αυτά εμπλουτίζονται από το </w:t>
      </w:r>
      <w:r w:rsidRPr="007E6A9C">
        <w:rPr>
          <w:b/>
          <w:sz w:val="20"/>
          <w:szCs w:val="20"/>
          <w:lang w:bidi="en-GB"/>
        </w:rPr>
        <w:t>Cargo</w:t>
      </w:r>
      <w:r w:rsidRPr="007E6A9C">
        <w:rPr>
          <w:b/>
          <w:sz w:val="20"/>
          <w:szCs w:val="20"/>
        </w:rPr>
        <w:t xml:space="preserve"> </w:t>
      </w:r>
      <w:r w:rsidRPr="007E6A9C">
        <w:rPr>
          <w:b/>
          <w:sz w:val="20"/>
          <w:szCs w:val="20"/>
          <w:lang w:bidi="en-GB"/>
        </w:rPr>
        <w:t>Organizer</w:t>
      </w:r>
      <w:r w:rsidRPr="008D2A85">
        <w:rPr>
          <w:sz w:val="20"/>
          <w:szCs w:val="20"/>
          <w:lang w:bidi="en-GB"/>
        </w:rPr>
        <w:t>,</w:t>
      </w:r>
      <w:r w:rsidRPr="008D2A85">
        <w:rPr>
          <w:sz w:val="20"/>
          <w:szCs w:val="20"/>
        </w:rPr>
        <w:t xml:space="preserve"> που εξασφαλίζει μια ευρεία γκάμα χρήσεων για τη βελτιστοποίηση του χώρου αποσκευών. </w:t>
      </w:r>
    </w:p>
    <w:p w14:paraId="70CF64A4" w14:textId="77777777" w:rsidR="008D2A85" w:rsidRPr="008D2A85" w:rsidRDefault="008D2A85" w:rsidP="008D2A85">
      <w:pPr>
        <w:rPr>
          <w:sz w:val="20"/>
          <w:szCs w:val="20"/>
        </w:rPr>
      </w:pPr>
    </w:p>
    <w:p w14:paraId="5F54CCF4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 xml:space="preserve">Στο περίπτερο θα είναι επίσης κι ένα </w:t>
      </w:r>
      <w:r w:rsidRPr="007E6A9C">
        <w:rPr>
          <w:b/>
          <w:sz w:val="20"/>
          <w:szCs w:val="20"/>
        </w:rPr>
        <w:t>500</w:t>
      </w:r>
      <w:r w:rsidRPr="007E6A9C">
        <w:rPr>
          <w:b/>
          <w:sz w:val="20"/>
          <w:szCs w:val="20"/>
          <w:lang w:bidi="en-GB"/>
        </w:rPr>
        <w:t>L</w:t>
      </w:r>
      <w:r w:rsidRPr="007E6A9C">
        <w:rPr>
          <w:b/>
          <w:sz w:val="20"/>
          <w:szCs w:val="20"/>
        </w:rPr>
        <w:t xml:space="preserve"> </w:t>
      </w:r>
      <w:r w:rsidRPr="007E6A9C">
        <w:rPr>
          <w:b/>
          <w:sz w:val="20"/>
          <w:szCs w:val="20"/>
          <w:lang w:bidi="en-GB"/>
        </w:rPr>
        <w:t>Trekking</w:t>
      </w:r>
      <w:r w:rsidRPr="008D2A85">
        <w:rPr>
          <w:sz w:val="20"/>
          <w:szCs w:val="20"/>
        </w:rPr>
        <w:t xml:space="preserve">, το οποίο διαθέτει το νέο </w:t>
      </w:r>
      <w:r w:rsidRPr="007E6A9C">
        <w:rPr>
          <w:b/>
          <w:sz w:val="20"/>
          <w:szCs w:val="20"/>
        </w:rPr>
        <w:t xml:space="preserve">χρωματισμό </w:t>
      </w:r>
      <w:r w:rsidRPr="007E6A9C">
        <w:rPr>
          <w:b/>
          <w:sz w:val="20"/>
          <w:szCs w:val="20"/>
          <w:lang w:bidi="en-GB"/>
        </w:rPr>
        <w:t>Toscana</w:t>
      </w:r>
      <w:r w:rsidRPr="007E6A9C">
        <w:rPr>
          <w:b/>
          <w:sz w:val="20"/>
          <w:szCs w:val="20"/>
        </w:rPr>
        <w:t xml:space="preserve"> </w:t>
      </w:r>
      <w:r w:rsidRPr="007E6A9C">
        <w:rPr>
          <w:b/>
          <w:sz w:val="20"/>
          <w:szCs w:val="20"/>
          <w:lang w:bidi="en-GB"/>
        </w:rPr>
        <w:t>Green</w:t>
      </w:r>
      <w:r w:rsidRPr="008D2A85">
        <w:rPr>
          <w:sz w:val="20"/>
          <w:szCs w:val="20"/>
        </w:rPr>
        <w:t xml:space="preserve"> και είναι εξοπλισμένο με διάφορα αξεσουάρ από τη </w:t>
      </w:r>
      <w:r w:rsidRPr="008D2A85">
        <w:rPr>
          <w:sz w:val="20"/>
          <w:szCs w:val="20"/>
          <w:lang w:bidi="en-GB"/>
        </w:rPr>
        <w:t>Mopar</w:t>
      </w:r>
      <w:r w:rsidRPr="008D2A85">
        <w:rPr>
          <w:sz w:val="20"/>
          <w:szCs w:val="20"/>
        </w:rPr>
        <w:t xml:space="preserve"> που τονίζουν τη διπλή του ζωή: μια αστική για μια ανέμελη ζωή στην πόλη, και μια πιο φιλόδοξη για συναρπαστικά Σαββατοκύριακα.</w:t>
      </w:r>
    </w:p>
    <w:p w14:paraId="5347A3B3" w14:textId="77777777" w:rsidR="008D2A85" w:rsidRPr="008D2A85" w:rsidRDefault="008D2A85" w:rsidP="008D2A85">
      <w:pPr>
        <w:rPr>
          <w:sz w:val="20"/>
          <w:szCs w:val="20"/>
        </w:rPr>
      </w:pPr>
    </w:p>
    <w:p w14:paraId="7E5FFBEA" w14:textId="77777777" w:rsidR="008D2A85" w:rsidRPr="008D2A85" w:rsidRDefault="008D2A85" w:rsidP="008D2A85">
      <w:pPr>
        <w:rPr>
          <w:b/>
          <w:bCs/>
          <w:sz w:val="20"/>
          <w:szCs w:val="20"/>
        </w:rPr>
      </w:pPr>
      <w:r w:rsidRPr="008D2A85">
        <w:rPr>
          <w:b/>
          <w:sz w:val="20"/>
          <w:szCs w:val="20"/>
        </w:rPr>
        <w:t xml:space="preserve">Προϊόντα </w:t>
      </w:r>
      <w:r w:rsidRPr="008D2A85">
        <w:rPr>
          <w:b/>
          <w:sz w:val="20"/>
          <w:szCs w:val="20"/>
          <w:lang w:bidi="en-GB"/>
        </w:rPr>
        <w:t>merchandising</w:t>
      </w:r>
      <w:r w:rsidRPr="008D2A85">
        <w:rPr>
          <w:b/>
          <w:sz w:val="20"/>
          <w:szCs w:val="20"/>
        </w:rPr>
        <w:t xml:space="preserve"> άριστης ποιότητα για τις μάρκες της </w:t>
      </w:r>
      <w:r w:rsidRPr="008D2A85">
        <w:rPr>
          <w:b/>
          <w:sz w:val="20"/>
          <w:szCs w:val="20"/>
          <w:lang w:bidi="en-GB"/>
        </w:rPr>
        <w:t>FCA</w:t>
      </w:r>
      <w:r w:rsidRPr="008D2A85">
        <w:rPr>
          <w:b/>
          <w:sz w:val="20"/>
          <w:szCs w:val="20"/>
        </w:rPr>
        <w:t xml:space="preserve"> </w:t>
      </w:r>
    </w:p>
    <w:p w14:paraId="435043CF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 xml:space="preserve">Οι επισκέπτες της Φρανκφούρτης μπορούν να ανακαλύψουν τις γραμμές </w:t>
      </w:r>
      <w:r w:rsidRPr="008D2A85">
        <w:rPr>
          <w:sz w:val="20"/>
          <w:szCs w:val="20"/>
          <w:lang w:bidi="en-GB"/>
        </w:rPr>
        <w:t>merchandising</w:t>
      </w:r>
      <w:r w:rsidRPr="008D2A85">
        <w:rPr>
          <w:sz w:val="20"/>
          <w:szCs w:val="20"/>
        </w:rPr>
        <w:t xml:space="preserve"> των </w:t>
      </w:r>
      <w:r w:rsidRPr="008D2A85">
        <w:rPr>
          <w:sz w:val="20"/>
          <w:szCs w:val="20"/>
          <w:lang w:bidi="en-GB"/>
        </w:rPr>
        <w:t>Fiat</w:t>
      </w:r>
      <w:r w:rsidRPr="008D2A85">
        <w:rPr>
          <w:sz w:val="20"/>
          <w:szCs w:val="20"/>
        </w:rPr>
        <w:t xml:space="preserve">, </w:t>
      </w:r>
      <w:r w:rsidRPr="008D2A85">
        <w:rPr>
          <w:sz w:val="20"/>
          <w:szCs w:val="20"/>
          <w:lang w:bidi="en-GB"/>
        </w:rPr>
        <w:t>Alfa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Romeo</w:t>
      </w:r>
      <w:r w:rsidRPr="008D2A85">
        <w:rPr>
          <w:sz w:val="20"/>
          <w:szCs w:val="20"/>
        </w:rPr>
        <w:t xml:space="preserve">, </w:t>
      </w:r>
      <w:r w:rsidRPr="008D2A85">
        <w:rPr>
          <w:sz w:val="20"/>
          <w:szCs w:val="20"/>
          <w:lang w:bidi="en-GB"/>
        </w:rPr>
        <w:t>Abarth</w:t>
      </w:r>
      <w:r w:rsidRPr="008D2A85">
        <w:rPr>
          <w:sz w:val="20"/>
          <w:szCs w:val="20"/>
        </w:rPr>
        <w:t xml:space="preserve"> στα αντίστοιχα περίπτερά τους. Υπάρχουν μελετημένα είδη και προϊόντα για τους ενθουσιώδεις του </w:t>
      </w:r>
      <w:r w:rsidRPr="008D2A85">
        <w:rPr>
          <w:sz w:val="20"/>
          <w:szCs w:val="20"/>
          <w:lang w:bidi="en-GB"/>
        </w:rPr>
        <w:t>Group</w:t>
      </w:r>
      <w:r w:rsidRPr="008D2A85">
        <w:rPr>
          <w:sz w:val="20"/>
          <w:szCs w:val="20"/>
        </w:rPr>
        <w:t xml:space="preserve"> που προσφέρουν μια αποκλειστική συλλογή, η </w:t>
      </w:r>
      <w:r w:rsidRPr="008D2A85">
        <w:rPr>
          <w:sz w:val="20"/>
          <w:szCs w:val="20"/>
        </w:rPr>
        <w:lastRenderedPageBreak/>
        <w:t xml:space="preserve">οποία έχει ως στόχο να είναι η έκφραση και η «φωνή» ενός τρόπου ζωής που σαγηνεύει ολόκληρο τον κόσμο. </w:t>
      </w:r>
    </w:p>
    <w:p w14:paraId="79462327" w14:textId="77777777" w:rsidR="008D2A85" w:rsidRPr="008D2A85" w:rsidRDefault="008D2A85" w:rsidP="008D2A85">
      <w:pPr>
        <w:rPr>
          <w:b/>
          <w:i/>
          <w:sz w:val="20"/>
          <w:szCs w:val="20"/>
          <w:lang w:bidi="en-GB"/>
        </w:rPr>
      </w:pPr>
    </w:p>
    <w:p w14:paraId="12BF8FE6" w14:textId="77777777" w:rsidR="008D2A85" w:rsidRPr="008D2A85" w:rsidRDefault="008D2A85" w:rsidP="008D2A85">
      <w:pPr>
        <w:rPr>
          <w:b/>
          <w:sz w:val="20"/>
          <w:szCs w:val="20"/>
          <w:lang w:bidi="en-GB"/>
        </w:rPr>
      </w:pPr>
      <w:r w:rsidRPr="008D2A85">
        <w:rPr>
          <w:b/>
          <w:sz w:val="20"/>
          <w:szCs w:val="20"/>
        </w:rPr>
        <w:t>Το</w:t>
      </w:r>
      <w:r w:rsidRPr="008D2A85">
        <w:rPr>
          <w:b/>
          <w:sz w:val="20"/>
          <w:szCs w:val="20"/>
          <w:lang w:bidi="en-GB"/>
        </w:rPr>
        <w:t xml:space="preserve"> Mopar Owner Centre </w:t>
      </w:r>
      <w:r w:rsidRPr="008D2A85">
        <w:rPr>
          <w:b/>
          <w:sz w:val="20"/>
          <w:szCs w:val="20"/>
        </w:rPr>
        <w:t>είναι διαθέσιμο σε 19 αγορές</w:t>
      </w:r>
      <w:r w:rsidRPr="008D2A85">
        <w:rPr>
          <w:b/>
          <w:sz w:val="20"/>
          <w:szCs w:val="20"/>
          <w:lang w:bidi="en-GB"/>
        </w:rPr>
        <w:t xml:space="preserve"> EMEA</w:t>
      </w:r>
    </w:p>
    <w:p w14:paraId="5A00206D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 xml:space="preserve">Το </w:t>
      </w:r>
      <w:r w:rsidRPr="008D2A85">
        <w:rPr>
          <w:sz w:val="20"/>
          <w:szCs w:val="20"/>
          <w:lang w:bidi="en-GB"/>
        </w:rPr>
        <w:t>Mopar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Owner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Centre</w:t>
      </w:r>
      <w:r w:rsidRPr="008D2A85">
        <w:rPr>
          <w:sz w:val="20"/>
          <w:szCs w:val="20"/>
        </w:rPr>
        <w:t xml:space="preserve"> παρουσιάστηκε στα τέλη του 2013 στην Ιταλία, διατίθεται τώρα σε 19 χώρες – Ιταλία, Ισπανία, Βέλγιο, Λουξεμβούργο, Γαλλία, Μεγάλη Βρετανία, Γερμανία, Ολλανδία, Πολωνία, Πορτογαλία, Σουηδία, Αυστρία, Ελβετία, Ιρλανδία, Ελλάδα, Μαρόκο, Δανία, Νότια Αφρική και Ρωσία – και μέσα στο 2015 θα επεκταθεί στις Σερβία, Τουρκία, Ουγγαρία, Τσεχία και Σλοβακία.</w:t>
      </w:r>
    </w:p>
    <w:p w14:paraId="51E8E670" w14:textId="77777777" w:rsidR="008D2A85" w:rsidRPr="008D2A85" w:rsidRDefault="008D2A85" w:rsidP="008D2A85">
      <w:pPr>
        <w:rPr>
          <w:sz w:val="20"/>
          <w:szCs w:val="20"/>
        </w:rPr>
      </w:pPr>
    </w:p>
    <w:p w14:paraId="6EDD45A7" w14:textId="77777777" w:rsidR="008D2A85" w:rsidRPr="008D2A85" w:rsidRDefault="008D2A85" w:rsidP="008D2A85">
      <w:pPr>
        <w:rPr>
          <w:b/>
          <w:sz w:val="20"/>
          <w:szCs w:val="20"/>
        </w:rPr>
      </w:pPr>
      <w:r w:rsidRPr="008D2A85">
        <w:rPr>
          <w:sz w:val="20"/>
          <w:szCs w:val="20"/>
        </w:rPr>
        <w:t xml:space="preserve">Με περιεχόμενο διαθέσιμο για δημόσια πλοήγηση – περισσότερες από 8.000 σελίδες – προσφέρει μια πλήρη σειρά από πληροφορίες για τον κόσμο των </w:t>
      </w:r>
      <w:r w:rsidRPr="008D2A85">
        <w:rPr>
          <w:sz w:val="20"/>
          <w:szCs w:val="20"/>
          <w:lang w:bidi="en-GB"/>
        </w:rPr>
        <w:t>after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sales</w:t>
      </w:r>
      <w:r w:rsidRPr="008D2A85">
        <w:rPr>
          <w:sz w:val="20"/>
          <w:szCs w:val="20"/>
        </w:rPr>
        <w:t xml:space="preserve">: από </w:t>
      </w:r>
      <w:r w:rsidRPr="008D2A85">
        <w:rPr>
          <w:sz w:val="20"/>
          <w:szCs w:val="20"/>
          <w:lang w:bidi="en-GB"/>
        </w:rPr>
        <w:t>τις υπηρεσίες</w:t>
      </w:r>
      <w:r w:rsidRPr="008D2A85">
        <w:rPr>
          <w:sz w:val="20"/>
          <w:szCs w:val="20"/>
        </w:rPr>
        <w:t xml:space="preserve"> ως τα αξεσουάρ, από τα γνήσια ανταλλακτικά ως τη φροντίδα του πελάτη, από το </w:t>
      </w:r>
      <w:r w:rsidRPr="008D2A85">
        <w:rPr>
          <w:sz w:val="20"/>
          <w:szCs w:val="20"/>
          <w:lang w:bidi="en-GB"/>
        </w:rPr>
        <w:t>e</w:t>
      </w:r>
      <w:r w:rsidRPr="008D2A85">
        <w:rPr>
          <w:sz w:val="20"/>
          <w:szCs w:val="20"/>
        </w:rPr>
        <w:t>-</w:t>
      </w:r>
      <w:r w:rsidRPr="008D2A85">
        <w:rPr>
          <w:sz w:val="20"/>
          <w:szCs w:val="20"/>
          <w:lang w:bidi="en-GB"/>
        </w:rPr>
        <w:t>store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merchandising</w:t>
      </w:r>
      <w:r w:rsidRPr="008D2A85">
        <w:rPr>
          <w:sz w:val="20"/>
          <w:szCs w:val="20"/>
        </w:rPr>
        <w:t xml:space="preserve"> (</w:t>
      </w:r>
      <w:r w:rsidRPr="008D2A85">
        <w:rPr>
          <w:sz w:val="20"/>
          <w:szCs w:val="20"/>
          <w:lang w:bidi="en-GB"/>
        </w:rPr>
        <w:t>online</w:t>
      </w:r>
      <w:r w:rsidRPr="008D2A85">
        <w:rPr>
          <w:sz w:val="20"/>
          <w:szCs w:val="20"/>
        </w:rPr>
        <w:t xml:space="preserve"> για τις </w:t>
      </w:r>
      <w:r w:rsidRPr="008D2A85">
        <w:rPr>
          <w:sz w:val="20"/>
          <w:szCs w:val="20"/>
          <w:lang w:bidi="en-GB"/>
        </w:rPr>
        <w:t>Fiat</w:t>
      </w:r>
      <w:r w:rsidRPr="008D2A85">
        <w:rPr>
          <w:sz w:val="20"/>
          <w:szCs w:val="20"/>
        </w:rPr>
        <w:t xml:space="preserve">, </w:t>
      </w:r>
      <w:r w:rsidRPr="008D2A85">
        <w:rPr>
          <w:sz w:val="20"/>
          <w:szCs w:val="20"/>
          <w:lang w:bidi="en-GB"/>
        </w:rPr>
        <w:t>Alfa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Romeo</w:t>
      </w:r>
      <w:r w:rsidRPr="008D2A85">
        <w:rPr>
          <w:sz w:val="20"/>
          <w:szCs w:val="20"/>
        </w:rPr>
        <w:t xml:space="preserve"> και </w:t>
      </w:r>
      <w:r w:rsidRPr="008D2A85">
        <w:rPr>
          <w:sz w:val="20"/>
          <w:szCs w:val="20"/>
          <w:lang w:bidi="en-GB"/>
        </w:rPr>
        <w:t>Mopar</w:t>
      </w:r>
      <w:r w:rsidRPr="008D2A85">
        <w:rPr>
          <w:sz w:val="20"/>
          <w:szCs w:val="20"/>
        </w:rPr>
        <w:t>) ως τα έγγραφα για τον τεχνικό τομέα. Το τμήμα "</w:t>
      </w:r>
      <w:r w:rsidRPr="008D2A85">
        <w:rPr>
          <w:sz w:val="20"/>
          <w:szCs w:val="20"/>
          <w:lang w:bidi="en-GB"/>
        </w:rPr>
        <w:t>MyBrand</w:t>
      </w:r>
      <w:r w:rsidRPr="008D2A85">
        <w:rPr>
          <w:sz w:val="20"/>
          <w:szCs w:val="20"/>
        </w:rPr>
        <w:t xml:space="preserve">", προσβάσιμο μέσω των αντίστοιχων </w:t>
      </w:r>
      <w:r w:rsidRPr="008D2A85">
        <w:rPr>
          <w:sz w:val="20"/>
          <w:szCs w:val="20"/>
          <w:lang w:bidi="en-GB"/>
        </w:rPr>
        <w:t>portals</w:t>
      </w:r>
      <w:r w:rsidRPr="008D2A85">
        <w:rPr>
          <w:sz w:val="20"/>
          <w:szCs w:val="20"/>
        </w:rPr>
        <w:t>, προσφέρει αποκλειστικά περιεχόμενα και ειδικές προσφορές, με μια πλήρη, ιδιαίτερα εξατομικευμένη υπηρεσία βοήθειας.</w:t>
      </w:r>
    </w:p>
    <w:p w14:paraId="39C6183F" w14:textId="77777777" w:rsidR="008D2A85" w:rsidRPr="008D2A85" w:rsidRDefault="008D2A85" w:rsidP="008D2A85">
      <w:pPr>
        <w:rPr>
          <w:sz w:val="20"/>
          <w:szCs w:val="20"/>
        </w:rPr>
      </w:pPr>
    </w:p>
    <w:p w14:paraId="7F9CF709" w14:textId="77777777" w:rsidR="008D2A85" w:rsidRPr="008D2A85" w:rsidRDefault="008D2A85" w:rsidP="008D2A85">
      <w:pPr>
        <w:rPr>
          <w:b/>
          <w:sz w:val="20"/>
          <w:szCs w:val="20"/>
          <w:lang w:val="en-GB" w:bidi="en-GB"/>
        </w:rPr>
      </w:pPr>
      <w:r w:rsidRPr="008D2A85">
        <w:rPr>
          <w:b/>
          <w:sz w:val="20"/>
          <w:szCs w:val="20"/>
          <w:lang w:val="en-GB" w:bidi="en-GB"/>
        </w:rPr>
        <w:t xml:space="preserve">FCA Customer Care </w:t>
      </w:r>
      <w:r w:rsidRPr="008D2A85">
        <w:rPr>
          <w:b/>
          <w:sz w:val="20"/>
          <w:szCs w:val="20"/>
        </w:rPr>
        <w:t>και</w:t>
      </w:r>
      <w:r w:rsidRPr="008D2A85">
        <w:rPr>
          <w:b/>
          <w:sz w:val="20"/>
          <w:szCs w:val="20"/>
          <w:lang w:val="en-US"/>
        </w:rPr>
        <w:t xml:space="preserve"> </w:t>
      </w:r>
      <w:r w:rsidRPr="008D2A85">
        <w:rPr>
          <w:b/>
          <w:sz w:val="20"/>
          <w:szCs w:val="20"/>
        </w:rPr>
        <w:t>εφαρμογές</w:t>
      </w:r>
      <w:r w:rsidRPr="008D2A85">
        <w:rPr>
          <w:b/>
          <w:sz w:val="20"/>
          <w:szCs w:val="20"/>
          <w:lang w:val="en-GB" w:bidi="en-GB"/>
        </w:rPr>
        <w:t xml:space="preserve"> mobile</w:t>
      </w:r>
    </w:p>
    <w:p w14:paraId="43BDFF6B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>Στην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Έκθεση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της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Φρανκφούρτης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θα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υπάρχουν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εφαρμογές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  <w:lang w:val="en-GB" w:bidi="en-GB"/>
        </w:rPr>
        <w:t>Customer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  <w:lang w:val="en-GB" w:bidi="en-GB"/>
        </w:rPr>
        <w:t>Care</w:t>
      </w:r>
      <w:r w:rsidRPr="008D2A85">
        <w:rPr>
          <w:sz w:val="20"/>
          <w:szCs w:val="20"/>
          <w:lang w:val="en-GB"/>
        </w:rPr>
        <w:t xml:space="preserve">, </w:t>
      </w:r>
      <w:r w:rsidRPr="008D2A85">
        <w:rPr>
          <w:sz w:val="20"/>
          <w:szCs w:val="20"/>
        </w:rPr>
        <w:t>οι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οποίες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έχουν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καταγράψει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πάνω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από</w:t>
      </w:r>
      <w:r w:rsidRPr="008D2A85">
        <w:rPr>
          <w:sz w:val="20"/>
          <w:szCs w:val="20"/>
          <w:lang w:val="en-GB"/>
        </w:rPr>
        <w:t xml:space="preserve"> 450.000 </w:t>
      </w:r>
      <w:r w:rsidRPr="008D2A85">
        <w:rPr>
          <w:sz w:val="20"/>
          <w:szCs w:val="20"/>
          <w:lang w:val="en-GB" w:bidi="en-GB"/>
        </w:rPr>
        <w:t>downloads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στην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Ευρώπη</w:t>
      </w:r>
      <w:r w:rsidRPr="008D2A85">
        <w:rPr>
          <w:sz w:val="20"/>
          <w:szCs w:val="20"/>
          <w:lang w:val="en-GB"/>
        </w:rPr>
        <w:t xml:space="preserve">, </w:t>
      </w:r>
      <w:r w:rsidRPr="008D2A85">
        <w:rPr>
          <w:sz w:val="20"/>
          <w:szCs w:val="20"/>
        </w:rPr>
        <w:t>όπως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</w:rPr>
        <w:t>οι</w:t>
      </w:r>
      <w:r w:rsidRPr="008D2A85">
        <w:rPr>
          <w:sz w:val="20"/>
          <w:szCs w:val="20"/>
          <w:lang w:val="en-GB"/>
        </w:rPr>
        <w:t xml:space="preserve"> </w:t>
      </w:r>
      <w:r w:rsidRPr="008D2A85">
        <w:rPr>
          <w:sz w:val="20"/>
          <w:szCs w:val="20"/>
          <w:lang w:val="en-GB" w:bidi="en-GB"/>
        </w:rPr>
        <w:t xml:space="preserve">"Ciao Fiat Mobile", "Alfa Romeo </w:t>
      </w:r>
      <w:proofErr w:type="spellStart"/>
      <w:r w:rsidRPr="008D2A85">
        <w:rPr>
          <w:sz w:val="20"/>
          <w:szCs w:val="20"/>
          <w:lang w:val="en-GB" w:bidi="en-GB"/>
        </w:rPr>
        <w:t>InfoMobile</w:t>
      </w:r>
      <w:proofErr w:type="spellEnd"/>
      <w:r w:rsidRPr="008D2A85">
        <w:rPr>
          <w:sz w:val="20"/>
          <w:szCs w:val="20"/>
          <w:lang w:val="en-GB" w:bidi="en-GB"/>
        </w:rPr>
        <w:t xml:space="preserve">" </w:t>
      </w:r>
      <w:r w:rsidRPr="008D2A85">
        <w:rPr>
          <w:sz w:val="20"/>
          <w:szCs w:val="20"/>
        </w:rPr>
        <w:t>και</w:t>
      </w:r>
      <w:r w:rsidRPr="008D2A85">
        <w:rPr>
          <w:sz w:val="20"/>
          <w:szCs w:val="20"/>
          <w:lang w:val="en-GB" w:bidi="en-GB"/>
        </w:rPr>
        <w:t xml:space="preserve"> "Abarth24h Mobile". </w:t>
      </w:r>
      <w:r w:rsidRPr="008D2A85">
        <w:rPr>
          <w:sz w:val="20"/>
          <w:szCs w:val="20"/>
        </w:rPr>
        <w:t xml:space="preserve">Διαθέσιμες ελεύθερα σε πέντε γλώσσες καλύπτουν 15 ευρωπαϊκές χώρες, τόσο στο </w:t>
      </w:r>
      <w:r w:rsidRPr="008D2A85">
        <w:rPr>
          <w:sz w:val="20"/>
          <w:szCs w:val="20"/>
          <w:lang w:bidi="en-GB"/>
        </w:rPr>
        <w:t>App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Store</w:t>
      </w:r>
      <w:r w:rsidRPr="008D2A85">
        <w:rPr>
          <w:sz w:val="20"/>
          <w:szCs w:val="20"/>
        </w:rPr>
        <w:t xml:space="preserve"> όσο και στο </w:t>
      </w:r>
      <w:r w:rsidRPr="008D2A85">
        <w:rPr>
          <w:sz w:val="20"/>
          <w:szCs w:val="20"/>
          <w:lang w:bidi="en-GB"/>
        </w:rPr>
        <w:t>Google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Play</w:t>
      </w:r>
      <w:r w:rsidRPr="008D2A85">
        <w:rPr>
          <w:sz w:val="20"/>
          <w:szCs w:val="20"/>
        </w:rPr>
        <w:t xml:space="preserve"> και προσφέρουν χρήσιμες πληροφορίες και βοήθεια γρήγορα και εύκολα.</w:t>
      </w:r>
    </w:p>
    <w:p w14:paraId="6AFC7C1E" w14:textId="77777777" w:rsidR="008D2A85" w:rsidRPr="008D2A85" w:rsidRDefault="008D2A85" w:rsidP="008D2A85">
      <w:pPr>
        <w:rPr>
          <w:b/>
          <w:i/>
          <w:sz w:val="20"/>
          <w:szCs w:val="20"/>
        </w:rPr>
      </w:pPr>
    </w:p>
    <w:p w14:paraId="73327957" w14:textId="77777777" w:rsidR="008D2A85" w:rsidRPr="008D2A85" w:rsidRDefault="008D2A85" w:rsidP="008D2A85">
      <w:pPr>
        <w:rPr>
          <w:b/>
          <w:i/>
          <w:sz w:val="20"/>
          <w:szCs w:val="20"/>
        </w:rPr>
      </w:pPr>
      <w:r w:rsidRPr="008D2A85">
        <w:rPr>
          <w:b/>
          <w:sz w:val="20"/>
          <w:szCs w:val="20"/>
          <w:lang w:bidi="en-GB"/>
        </w:rPr>
        <w:t>Mopar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b/>
          <w:sz w:val="20"/>
          <w:szCs w:val="20"/>
          <w:lang w:bidi="en-GB"/>
        </w:rPr>
        <w:t>Vehicle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b/>
          <w:sz w:val="20"/>
          <w:szCs w:val="20"/>
          <w:lang w:bidi="en-GB"/>
        </w:rPr>
        <w:t>Protection</w:t>
      </w:r>
      <w:r w:rsidRPr="008D2A85">
        <w:rPr>
          <w:b/>
          <w:sz w:val="20"/>
          <w:szCs w:val="20"/>
        </w:rPr>
        <w:t xml:space="preserve">: οι εξατομικευμένες υπηρεσίες πολλαπλασιάζονται </w:t>
      </w:r>
    </w:p>
    <w:p w14:paraId="7265F4EA" w14:textId="77777777" w:rsidR="008D2A85" w:rsidRPr="008D2A85" w:rsidRDefault="008D2A85" w:rsidP="008D2A85">
      <w:pPr>
        <w:rPr>
          <w:sz w:val="20"/>
          <w:szCs w:val="20"/>
        </w:rPr>
      </w:pPr>
      <w:r w:rsidRPr="008D2A85">
        <w:rPr>
          <w:sz w:val="20"/>
          <w:szCs w:val="20"/>
        </w:rPr>
        <w:t>Η υπηρεσία "</w:t>
      </w:r>
      <w:r w:rsidRPr="008D2A85">
        <w:rPr>
          <w:sz w:val="20"/>
          <w:szCs w:val="20"/>
          <w:lang w:bidi="en-GB"/>
        </w:rPr>
        <w:t>Mopar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Vehicle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Protection</w:t>
      </w:r>
      <w:r w:rsidRPr="008D2A85">
        <w:rPr>
          <w:sz w:val="20"/>
          <w:szCs w:val="20"/>
        </w:rPr>
        <w:t>" (</w:t>
      </w:r>
      <w:r w:rsidRPr="008D2A85">
        <w:rPr>
          <w:iCs/>
          <w:sz w:val="20"/>
          <w:szCs w:val="20"/>
          <w:lang w:bidi="en-GB"/>
        </w:rPr>
        <w:t>MPV</w:t>
      </w:r>
      <w:r w:rsidRPr="008D2A85">
        <w:rPr>
          <w:sz w:val="20"/>
          <w:szCs w:val="20"/>
        </w:rPr>
        <w:t xml:space="preserve">) προσφέρει εγγυημένα συμβόλαια </w:t>
      </w:r>
      <w:r w:rsidRPr="008D2A85">
        <w:rPr>
          <w:sz w:val="20"/>
          <w:szCs w:val="20"/>
          <w:lang w:bidi="en-GB"/>
        </w:rPr>
        <w:t>service</w:t>
      </w:r>
      <w:r w:rsidRPr="008D2A85">
        <w:rPr>
          <w:sz w:val="20"/>
          <w:szCs w:val="20"/>
        </w:rPr>
        <w:t xml:space="preserve"> από τη </w:t>
      </w:r>
      <w:r w:rsidRPr="008D2A85">
        <w:rPr>
          <w:sz w:val="20"/>
          <w:szCs w:val="20"/>
          <w:lang w:bidi="en-GB"/>
        </w:rPr>
        <w:t>Fiat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Chrysler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Automobiles</w:t>
      </w:r>
      <w:r w:rsidRPr="008D2A85">
        <w:rPr>
          <w:sz w:val="20"/>
          <w:szCs w:val="20"/>
        </w:rPr>
        <w:t xml:space="preserve"> για να δώσει στους πελάτες τη μέγιστη σιγουριά και ηρεμία χάρη στην </w:t>
      </w:r>
      <w:r w:rsidRPr="007E6A9C">
        <w:rPr>
          <w:b/>
          <w:sz w:val="20"/>
          <w:szCs w:val="20"/>
        </w:rPr>
        <w:t xml:space="preserve">εκτεταμένη κάλυψη </w:t>
      </w:r>
      <w:r w:rsidRPr="008D2A85">
        <w:rPr>
          <w:sz w:val="20"/>
          <w:szCs w:val="20"/>
        </w:rPr>
        <w:t xml:space="preserve">από τους μηχανικούς και στα ειδικά σχέδια συντήρησης, όπως και επισκευές από </w:t>
      </w:r>
      <w:r w:rsidRPr="007E6A9C">
        <w:rPr>
          <w:b/>
          <w:sz w:val="20"/>
          <w:szCs w:val="20"/>
        </w:rPr>
        <w:t>υψηλής ειδίκευσης τεχνικούς</w:t>
      </w:r>
      <w:r w:rsidRPr="008D2A85">
        <w:rPr>
          <w:sz w:val="20"/>
          <w:szCs w:val="20"/>
        </w:rPr>
        <w:t xml:space="preserve">, χρησιμοποιώντας </w:t>
      </w:r>
      <w:r w:rsidRPr="007E6A9C">
        <w:rPr>
          <w:b/>
          <w:sz w:val="20"/>
          <w:szCs w:val="20"/>
        </w:rPr>
        <w:t>αποκλειστικά γνήσια ανταλλακτικά</w:t>
      </w:r>
      <w:r w:rsidRPr="008D2A85">
        <w:rPr>
          <w:sz w:val="20"/>
          <w:szCs w:val="20"/>
        </w:rPr>
        <w:t xml:space="preserve">. </w:t>
      </w:r>
    </w:p>
    <w:p w14:paraId="160D9889" w14:textId="77777777" w:rsidR="008D2A85" w:rsidRDefault="008D2A85" w:rsidP="008D2A85">
      <w:pPr>
        <w:rPr>
          <w:iCs/>
          <w:sz w:val="20"/>
          <w:szCs w:val="20"/>
        </w:rPr>
      </w:pPr>
    </w:p>
    <w:p w14:paraId="4C71AE04" w14:textId="4206B2FE" w:rsidR="008D2A85" w:rsidRPr="008D2A85" w:rsidRDefault="008D2A85" w:rsidP="008D2A85">
      <w:pPr>
        <w:rPr>
          <w:sz w:val="20"/>
          <w:szCs w:val="20"/>
        </w:rPr>
      </w:pPr>
      <w:r w:rsidRPr="008D2A85">
        <w:rPr>
          <w:iCs/>
          <w:sz w:val="20"/>
          <w:szCs w:val="20"/>
        </w:rPr>
        <w:t xml:space="preserve">Ξεκίνησε το 2013 στην περιοχή </w:t>
      </w:r>
      <w:r w:rsidRPr="008D2A85">
        <w:rPr>
          <w:iCs/>
          <w:sz w:val="20"/>
          <w:szCs w:val="20"/>
          <w:lang w:bidi="en-GB"/>
        </w:rPr>
        <w:t>EMEA</w:t>
      </w:r>
      <w:r w:rsidRPr="008D2A85">
        <w:rPr>
          <w:iCs/>
          <w:sz w:val="20"/>
          <w:szCs w:val="20"/>
        </w:rPr>
        <w:t xml:space="preserve"> και διαθέτει τώρα παρουσία σε περισσότερες από 36 χώρες με περισσότερα από 50 προϊόντα, σε ανταγωνιστικές τιμές</w:t>
      </w:r>
      <w:r w:rsidRPr="008D2A85">
        <w:rPr>
          <w:sz w:val="20"/>
          <w:szCs w:val="20"/>
        </w:rPr>
        <w:t xml:space="preserve">, </w:t>
      </w:r>
      <w:r w:rsidRPr="008D2A85">
        <w:rPr>
          <w:iCs/>
          <w:sz w:val="20"/>
          <w:szCs w:val="20"/>
        </w:rPr>
        <w:t>διαφορετικά σχέδια συντήρησης και επέκταση εγγύησης</w:t>
      </w:r>
      <w:r w:rsidRPr="008D2A85">
        <w:rPr>
          <w:sz w:val="20"/>
          <w:szCs w:val="20"/>
        </w:rPr>
        <w:t xml:space="preserve"> που εξασφαλίζουν ότι το αυτοκίνητο είναι πάντα σε άριστη κατάσταση</w:t>
      </w:r>
      <w:r w:rsidRPr="008D2A85">
        <w:rPr>
          <w:iCs/>
          <w:sz w:val="20"/>
          <w:szCs w:val="20"/>
        </w:rPr>
        <w:t xml:space="preserve">. Μέσα σε 3 χρόνια περισσότερα από 1.1 εκατομμύριο πακέτα </w:t>
      </w:r>
      <w:r w:rsidRPr="008D2A85">
        <w:rPr>
          <w:iCs/>
          <w:sz w:val="20"/>
          <w:szCs w:val="20"/>
          <w:lang w:bidi="en-GB"/>
        </w:rPr>
        <w:t>MPV</w:t>
      </w:r>
      <w:r w:rsidRPr="008D2A85">
        <w:rPr>
          <w:iCs/>
          <w:sz w:val="20"/>
          <w:szCs w:val="20"/>
        </w:rPr>
        <w:t xml:space="preserve"> </w:t>
      </w:r>
      <w:r w:rsidRPr="008D2A85">
        <w:rPr>
          <w:sz w:val="20"/>
          <w:szCs w:val="20"/>
        </w:rPr>
        <w:t>έχουν πωληθεί.</w:t>
      </w:r>
      <w:bookmarkStart w:id="0" w:name="_GoBack"/>
      <w:bookmarkEnd w:id="0"/>
    </w:p>
    <w:p w14:paraId="29B4A832" w14:textId="77777777" w:rsidR="008D2A85" w:rsidRDefault="008D2A85" w:rsidP="008D2A85">
      <w:pPr>
        <w:rPr>
          <w:b/>
          <w:bCs/>
          <w:sz w:val="20"/>
          <w:szCs w:val="20"/>
        </w:rPr>
      </w:pPr>
    </w:p>
    <w:p w14:paraId="402DB6C8" w14:textId="22A18694" w:rsidR="008D2A85" w:rsidRPr="008D2A85" w:rsidRDefault="008D2A85" w:rsidP="008D2A85">
      <w:pPr>
        <w:rPr>
          <w:bCs/>
          <w:iCs/>
          <w:sz w:val="20"/>
          <w:szCs w:val="20"/>
        </w:rPr>
      </w:pPr>
      <w:r w:rsidRPr="008D2A85">
        <w:rPr>
          <w:b/>
          <w:bCs/>
          <w:sz w:val="20"/>
          <w:szCs w:val="20"/>
        </w:rPr>
        <w:t xml:space="preserve">Πιο συγκεκριμένα, ο πελάτης μπορεί να επιλέξει από τις ακόλουθες επιλογές: </w:t>
      </w:r>
    </w:p>
    <w:p w14:paraId="34C9DCA4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t>"</w:t>
      </w:r>
      <w:r w:rsidRPr="008D2A85">
        <w:rPr>
          <w:sz w:val="20"/>
          <w:szCs w:val="20"/>
          <w:lang w:bidi="en-GB"/>
        </w:rPr>
        <w:t>Maximum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>" – κάλυψη για τα μηχανικά και ηλεκτρικά μέρη που επεκτείνει την εγγύηση του αυτοκινήτου</w:t>
      </w:r>
    </w:p>
    <w:p w14:paraId="3F224C15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lastRenderedPageBreak/>
        <w:t>"</w:t>
      </w:r>
      <w:r w:rsidRPr="008D2A85">
        <w:rPr>
          <w:sz w:val="20"/>
          <w:szCs w:val="20"/>
          <w:lang w:bidi="en-GB"/>
        </w:rPr>
        <w:t>Powertrain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>" – κάλυψη που επεκτείνει την εγγύηση του αυτοκινήτου στους τομείς του κινητήρα, του κιβωτίου ταχυτήτων και των μηχανικών μερών της μετάδοσης</w:t>
      </w:r>
    </w:p>
    <w:p w14:paraId="21CD8691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t>"</w:t>
      </w:r>
      <w:r w:rsidRPr="008D2A85">
        <w:rPr>
          <w:sz w:val="20"/>
          <w:szCs w:val="20"/>
          <w:lang w:bidi="en-GB"/>
        </w:rPr>
        <w:t>Easy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 xml:space="preserve">" – το πλάνο που καλύπτει τα κόστη των προγραμματισμένων </w:t>
      </w:r>
      <w:r w:rsidRPr="008D2A85">
        <w:rPr>
          <w:sz w:val="20"/>
          <w:szCs w:val="20"/>
          <w:lang w:bidi="en-GB"/>
        </w:rPr>
        <w:t>service</w:t>
      </w:r>
      <w:r w:rsidRPr="008D2A85">
        <w:rPr>
          <w:sz w:val="20"/>
          <w:szCs w:val="20"/>
        </w:rPr>
        <w:t xml:space="preserve"> σε ανταγωνιστικές τιμές</w:t>
      </w:r>
    </w:p>
    <w:p w14:paraId="64B02058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t>"</w:t>
      </w:r>
      <w:r w:rsidRPr="008D2A85">
        <w:rPr>
          <w:sz w:val="20"/>
          <w:szCs w:val="20"/>
          <w:lang w:bidi="en-GB"/>
        </w:rPr>
        <w:t>Top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>" – το πιο ολοκληρωμένο πρόγραμμα, το οποίο επεκτείνει την εγγύηση του κατασκευαστή και την προγραμματισμένη συντήρηση</w:t>
      </w:r>
    </w:p>
    <w:p w14:paraId="53D5CE99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t>"</w:t>
      </w:r>
      <w:r w:rsidRPr="008D2A85">
        <w:rPr>
          <w:sz w:val="20"/>
          <w:szCs w:val="20"/>
          <w:lang w:bidi="en-GB"/>
        </w:rPr>
        <w:t>Essential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>"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sz w:val="20"/>
          <w:szCs w:val="20"/>
        </w:rPr>
        <w:t>–</w:t>
      </w:r>
      <w:r w:rsidRPr="008D2A85">
        <w:rPr>
          <w:b/>
          <w:sz w:val="20"/>
          <w:szCs w:val="20"/>
        </w:rPr>
        <w:t xml:space="preserve"> </w:t>
      </w:r>
      <w:r w:rsidRPr="008D2A85">
        <w:rPr>
          <w:sz w:val="20"/>
          <w:szCs w:val="20"/>
        </w:rPr>
        <w:t xml:space="preserve">για αυτοκίνητα πάνω από 8 ετών, προσφέρει δυο χρόνια οδική βοήθεια, εκπτώσεις σε ανταλλακτικά και μια σειρά από προγραμματισμένα </w:t>
      </w:r>
      <w:r w:rsidRPr="008D2A85">
        <w:rPr>
          <w:sz w:val="20"/>
          <w:szCs w:val="20"/>
          <w:lang w:bidi="en-GB"/>
        </w:rPr>
        <w:t>check</w:t>
      </w:r>
      <w:r w:rsidRPr="008D2A85">
        <w:rPr>
          <w:sz w:val="20"/>
          <w:szCs w:val="20"/>
        </w:rPr>
        <w:t>-</w:t>
      </w:r>
      <w:r w:rsidRPr="008D2A85">
        <w:rPr>
          <w:sz w:val="20"/>
          <w:szCs w:val="20"/>
          <w:lang w:bidi="en-GB"/>
        </w:rPr>
        <w:t>ups</w:t>
      </w:r>
    </w:p>
    <w:p w14:paraId="4C639C5F" w14:textId="77777777" w:rsidR="008D2A85" w:rsidRPr="008D2A85" w:rsidRDefault="008D2A85" w:rsidP="008D2A85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D2A85">
        <w:rPr>
          <w:sz w:val="20"/>
          <w:szCs w:val="20"/>
        </w:rPr>
        <w:t>"</w:t>
      </w:r>
      <w:r w:rsidRPr="008D2A85">
        <w:rPr>
          <w:sz w:val="20"/>
          <w:szCs w:val="20"/>
          <w:lang w:bidi="en-GB"/>
        </w:rPr>
        <w:t>Oil</w:t>
      </w:r>
      <w:r w:rsidRPr="008D2A85">
        <w:rPr>
          <w:sz w:val="20"/>
          <w:szCs w:val="20"/>
        </w:rPr>
        <w:t xml:space="preserve"> </w:t>
      </w:r>
      <w:r w:rsidRPr="008D2A85">
        <w:rPr>
          <w:sz w:val="20"/>
          <w:szCs w:val="20"/>
          <w:lang w:bidi="en-GB"/>
        </w:rPr>
        <w:t>Care</w:t>
      </w:r>
      <w:r w:rsidRPr="008D2A85">
        <w:rPr>
          <w:sz w:val="20"/>
          <w:szCs w:val="20"/>
        </w:rPr>
        <w:t>" – ένα βιβλίο με κουπόνια για αλλαγή λαδιών και φίλτρου</w:t>
      </w:r>
    </w:p>
    <w:p w14:paraId="2472CBB8" w14:textId="77777777" w:rsidR="008D2A85" w:rsidRPr="008D2A85" w:rsidRDefault="008D2A85" w:rsidP="008D2A85">
      <w:pPr>
        <w:rPr>
          <w:sz w:val="20"/>
          <w:szCs w:val="20"/>
        </w:rPr>
      </w:pPr>
    </w:p>
    <w:p w14:paraId="5D530895" w14:textId="3300594D" w:rsidR="005A32BB" w:rsidRPr="00784145" w:rsidRDefault="005A32BB" w:rsidP="005A32B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A2FB3B" w14:textId="1BBA837D" w:rsidR="00903FBF" w:rsidRPr="00784145" w:rsidRDefault="00903FBF" w:rsidP="005A32BB">
      <w:pPr>
        <w:jc w:val="both"/>
        <w:rPr>
          <w:rFonts w:asciiTheme="majorHAnsi" w:hAnsiTheme="majorHAnsi" w:cstheme="majorHAnsi"/>
          <w:sz w:val="20"/>
          <w:szCs w:val="20"/>
          <w:lang w:val="el-GR"/>
        </w:rPr>
      </w:pPr>
      <w:r w:rsidRPr="00784145">
        <w:rPr>
          <w:rFonts w:asciiTheme="majorHAnsi" w:hAnsiTheme="majorHAnsi" w:cstheme="majorHAnsi"/>
          <w:sz w:val="20"/>
          <w:szCs w:val="20"/>
          <w:lang w:val="el-GR"/>
        </w:rPr>
        <w:t>Αθήνα,</w:t>
      </w:r>
    </w:p>
    <w:p w14:paraId="0C47FAB4" w14:textId="3F5CCA9C" w:rsidR="00903FBF" w:rsidRPr="00784145" w:rsidRDefault="006A44ED" w:rsidP="003760B0">
      <w:pPr>
        <w:jc w:val="both"/>
        <w:rPr>
          <w:rFonts w:asciiTheme="majorHAnsi" w:hAnsiTheme="majorHAnsi" w:cstheme="majorHAnsi"/>
          <w:sz w:val="20"/>
          <w:szCs w:val="20"/>
          <w:lang w:val="el-GR"/>
        </w:rPr>
      </w:pPr>
      <w:r w:rsidRPr="00784145">
        <w:rPr>
          <w:rFonts w:asciiTheme="majorHAnsi" w:hAnsiTheme="majorHAnsi" w:cstheme="majorHAnsi"/>
          <w:sz w:val="20"/>
          <w:szCs w:val="20"/>
          <w:lang w:val="el-GR"/>
        </w:rPr>
        <w:t>1</w:t>
      </w:r>
      <w:r w:rsidR="00784145">
        <w:rPr>
          <w:rFonts w:asciiTheme="majorHAnsi" w:hAnsiTheme="majorHAnsi" w:cstheme="majorHAnsi"/>
          <w:sz w:val="20"/>
          <w:szCs w:val="20"/>
          <w:lang w:val="el-GR"/>
        </w:rPr>
        <w:t>5</w:t>
      </w:r>
      <w:r w:rsidR="00850439" w:rsidRPr="00784145">
        <w:rPr>
          <w:rFonts w:asciiTheme="majorHAnsi" w:hAnsiTheme="majorHAnsi" w:cstheme="majorHAnsi"/>
          <w:sz w:val="20"/>
          <w:szCs w:val="20"/>
          <w:lang w:val="el-GR"/>
        </w:rPr>
        <w:t>/</w:t>
      </w:r>
      <w:r w:rsidR="00454713" w:rsidRPr="00784145">
        <w:rPr>
          <w:rFonts w:asciiTheme="majorHAnsi" w:hAnsiTheme="majorHAnsi" w:cstheme="majorHAnsi"/>
          <w:sz w:val="20"/>
          <w:szCs w:val="20"/>
          <w:lang w:val="en-GB"/>
        </w:rPr>
        <w:t>9</w:t>
      </w:r>
      <w:r w:rsidR="00903FBF" w:rsidRPr="00784145">
        <w:rPr>
          <w:rFonts w:asciiTheme="majorHAnsi" w:hAnsiTheme="majorHAnsi" w:cstheme="majorHAnsi"/>
          <w:sz w:val="20"/>
          <w:szCs w:val="20"/>
          <w:lang w:val="el-GR"/>
        </w:rPr>
        <w:t>/2015</w:t>
      </w:r>
    </w:p>
    <w:p w14:paraId="2A1AFD7C" w14:textId="6A10F580" w:rsidR="00903FBF" w:rsidRPr="00784145" w:rsidRDefault="006A44ED" w:rsidP="003760B0">
      <w:pPr>
        <w:jc w:val="both"/>
        <w:rPr>
          <w:rFonts w:asciiTheme="majorHAnsi" w:hAnsiTheme="majorHAnsi" w:cstheme="majorHAnsi"/>
          <w:sz w:val="20"/>
          <w:szCs w:val="20"/>
          <w:lang w:val="el-GR"/>
        </w:rPr>
      </w:pPr>
      <w:r w:rsidRPr="00784145">
        <w:rPr>
          <w:rFonts w:asciiTheme="majorHAnsi" w:hAnsiTheme="majorHAnsi" w:cstheme="majorHAnsi"/>
          <w:sz w:val="20"/>
          <w:szCs w:val="20"/>
          <w:lang w:val="el-GR"/>
        </w:rPr>
        <w:t>ΔΕ/42</w:t>
      </w:r>
      <w:r w:rsidR="00C0502F">
        <w:rPr>
          <w:rFonts w:asciiTheme="majorHAnsi" w:hAnsiTheme="majorHAnsi" w:cstheme="majorHAnsi"/>
          <w:sz w:val="20"/>
          <w:szCs w:val="20"/>
          <w:lang w:val="el-GR"/>
        </w:rPr>
        <w:t>91</w:t>
      </w:r>
    </w:p>
    <w:sectPr w:rsidR="00903FBF" w:rsidRPr="00784145" w:rsidSect="003760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2" w:right="1247" w:bottom="2268" w:left="2268" w:header="567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739D" w14:textId="77777777" w:rsidR="00344C92" w:rsidRDefault="00344C92" w:rsidP="008445AE">
      <w:r>
        <w:separator/>
      </w:r>
    </w:p>
  </w:endnote>
  <w:endnote w:type="continuationSeparator" w:id="0">
    <w:p w14:paraId="34234DBC" w14:textId="77777777" w:rsidR="00344C92" w:rsidRDefault="00344C92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6981" w14:textId="77777777" w:rsidR="00C53EE7" w:rsidRDefault="00C53EE7" w:rsidP="008445AE">
    <w:pPr>
      <w:pStyle w:val="Footer"/>
    </w:pPr>
  </w:p>
  <w:p w14:paraId="11C14B50" w14:textId="77777777" w:rsidR="00C53EE7" w:rsidRDefault="00C53EE7" w:rsidP="008445AE">
    <w:pPr>
      <w:pStyle w:val="Footer"/>
    </w:pPr>
  </w:p>
  <w:p w14:paraId="3F73008C" w14:textId="77777777" w:rsidR="00C53EE7" w:rsidRDefault="00C53EE7" w:rsidP="008445AE">
    <w:pPr>
      <w:pStyle w:val="Footer"/>
    </w:pPr>
  </w:p>
  <w:p w14:paraId="39E8D573" w14:textId="77777777" w:rsidR="00C53EE7" w:rsidRDefault="00C53EE7" w:rsidP="0084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269" w:tblpY="15197"/>
      <w:tblW w:w="8844" w:type="dxa"/>
      <w:tblLayout w:type="fixed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C53EE7" w:rsidRPr="00AD5929" w14:paraId="42DEBF19" w14:textId="77777777">
      <w:trPr>
        <w:trHeight w:hRule="exact" w:val="964"/>
      </w:trPr>
      <w:tc>
        <w:tcPr>
          <w:tcW w:w="2948" w:type="dxa"/>
        </w:tcPr>
        <w:p w14:paraId="0F266387" w14:textId="77777777" w:rsidR="00C53EE7" w:rsidRPr="00E27709" w:rsidRDefault="00C53EE7" w:rsidP="00C53EE7">
          <w:pPr>
            <w:pStyle w:val="04FOOTER"/>
            <w:rPr>
              <w:b/>
              <w:noProof/>
              <w:lang w:val="el-GR"/>
            </w:rPr>
          </w:pPr>
          <w:r>
            <w:rPr>
              <w:b/>
              <w:noProof/>
              <w:lang w:val="en-US"/>
            </w:rPr>
            <w:t>FCA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GREECE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A</w:t>
          </w:r>
          <w:r>
            <w:rPr>
              <w:b/>
              <w:noProof/>
              <w:lang w:val="el-GR"/>
            </w:rPr>
            <w:t>Ε</w:t>
          </w:r>
        </w:p>
        <w:p w14:paraId="4EC4EFC9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Λ. Βουλιαγμένης 580</w:t>
          </w:r>
          <w:r w:rsidRPr="00AD5929">
            <w:rPr>
              <w:noProof/>
              <w:vertAlign w:val="superscript"/>
              <w:lang w:val="el-GR"/>
            </w:rPr>
            <w:t>Α</w:t>
          </w:r>
          <w:r>
            <w:rPr>
              <w:noProof/>
              <w:lang w:val="el-GR"/>
            </w:rPr>
            <w:t>, 16452 Αργυρούπολη</w:t>
          </w:r>
        </w:p>
        <w:p w14:paraId="742FBF45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Τηλ</w:t>
          </w:r>
          <w:r w:rsidRPr="00AD5929">
            <w:rPr>
              <w:noProof/>
              <w:lang w:val="el-GR"/>
            </w:rPr>
            <w:t xml:space="preserve">. </w:t>
          </w:r>
          <w:r>
            <w:rPr>
              <w:noProof/>
              <w:lang w:val="el-GR"/>
            </w:rPr>
            <w:t xml:space="preserve">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9988630-1</w:t>
          </w:r>
        </w:p>
        <w:p w14:paraId="66C99E52" w14:textId="77777777" w:rsidR="00C53EE7" w:rsidRPr="00AD5929" w:rsidRDefault="00C53EE7" w:rsidP="00AD5929">
          <w:pPr>
            <w:pStyle w:val="04FOOTER"/>
            <w:rPr>
              <w:noProof/>
              <w:lang w:val="el-GR"/>
            </w:rPr>
          </w:pPr>
          <w:r w:rsidRPr="006E27BA">
            <w:rPr>
              <w:noProof/>
              <w:lang w:val="en-US"/>
            </w:rPr>
            <w:t>Fax</w:t>
          </w:r>
          <w:r w:rsidRPr="00AD5929">
            <w:rPr>
              <w:noProof/>
              <w:lang w:val="el-GR"/>
            </w:rPr>
            <w:t>.</w:t>
          </w:r>
          <w:r>
            <w:rPr>
              <w:noProof/>
              <w:lang w:val="el-GR"/>
            </w:rPr>
            <w:t xml:space="preserve"> 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9988632</w:t>
          </w:r>
        </w:p>
      </w:tc>
      <w:tc>
        <w:tcPr>
          <w:tcW w:w="2948" w:type="dxa"/>
        </w:tcPr>
        <w:p w14:paraId="5FCB8B20" w14:textId="77777777" w:rsidR="00C53EE7" w:rsidRPr="00AD5929" w:rsidRDefault="00C53EE7" w:rsidP="00C53EE7">
          <w:pPr>
            <w:pStyle w:val="04FOOTER"/>
            <w:rPr>
              <w:noProof/>
              <w:lang w:val="el-GR"/>
            </w:rPr>
          </w:pPr>
        </w:p>
      </w:tc>
      <w:tc>
        <w:tcPr>
          <w:tcW w:w="2948" w:type="dxa"/>
        </w:tcPr>
        <w:p w14:paraId="1EA53493" w14:textId="77777777" w:rsidR="00C53EE7" w:rsidRPr="00AD5929" w:rsidRDefault="00C53EE7" w:rsidP="00C53EE7">
          <w:pPr>
            <w:pStyle w:val="04FOOTER"/>
            <w:rPr>
              <w:lang w:val="el-GR"/>
            </w:rPr>
          </w:pPr>
        </w:p>
      </w:tc>
    </w:tr>
  </w:tbl>
  <w:p w14:paraId="7655F7CC" w14:textId="77777777" w:rsidR="00C53EE7" w:rsidRPr="006E27BA" w:rsidRDefault="00C53EE7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B9FF84E" wp14:editId="13058285">
              <wp:simplePos x="0" y="0"/>
              <wp:positionH relativeFrom="column">
                <wp:posOffset>-635</wp:posOffset>
              </wp:positionH>
              <wp:positionV relativeFrom="page">
                <wp:posOffset>10333355</wp:posOffset>
              </wp:positionV>
              <wp:extent cx="7086600" cy="0"/>
              <wp:effectExtent l="8890" t="8255" r="10160" b="1079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5E830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813.65pt" to="557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" o:allowoverlap="f" strokecolor="#141313 [3215]" strokeweight=".1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3A17" w14:textId="77777777" w:rsidR="00344C92" w:rsidRDefault="00344C92" w:rsidP="008445AE">
      <w:r>
        <w:separator/>
      </w:r>
    </w:p>
  </w:footnote>
  <w:footnote w:type="continuationSeparator" w:id="0">
    <w:p w14:paraId="02B2EAFA" w14:textId="77777777" w:rsidR="00344C92" w:rsidRDefault="00344C92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4881" w14:textId="77777777" w:rsidR="00C53EE7" w:rsidRDefault="00C53EE7" w:rsidP="008445AE"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0CD2BED" wp14:editId="37665ACC">
          <wp:simplePos x="0" y="0"/>
          <wp:positionH relativeFrom="column">
            <wp:posOffset>-1344930</wp:posOffset>
          </wp:positionH>
          <wp:positionV relativeFrom="paragraph">
            <wp:posOffset>3312029</wp:posOffset>
          </wp:positionV>
          <wp:extent cx="1223645" cy="8559427"/>
          <wp:effectExtent l="0" t="0" r="0" b="0"/>
          <wp:wrapNone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5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C2A">
      <w:rPr>
        <w:noProof/>
        <w:lang w:val="en-GB" w:eastAsia="en-GB"/>
      </w:rPr>
      <w:drawing>
        <wp:anchor distT="0" distB="0" distL="114300" distR="114300" simplePos="0" relativeHeight="251674624" behindDoc="1" locked="1" layoutInCell="1" allowOverlap="1" wp14:anchorId="2BB36ED7" wp14:editId="1DAFF12B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7" name="Immagine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E85">
      <w:rPr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01C3C7E8" wp14:editId="4ED8B51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D753" w14:textId="729ED808" w:rsidR="00C53EE7" w:rsidRPr="00C01009" w:rsidRDefault="00326551" w:rsidP="008445AE">
    <w:r>
      <w:rPr>
        <w:noProof/>
        <w:lang w:val="en-GB" w:eastAsia="en-GB"/>
      </w:rPr>
      <w:drawing>
        <wp:anchor distT="0" distB="0" distL="114300" distR="114300" simplePos="0" relativeHeight="251655166" behindDoc="0" locked="0" layoutInCell="1" allowOverlap="1" wp14:anchorId="6AA935B0" wp14:editId="5B0CA439">
          <wp:simplePos x="0" y="0"/>
          <wp:positionH relativeFrom="column">
            <wp:posOffset>-1335405</wp:posOffset>
          </wp:positionH>
          <wp:positionV relativeFrom="paragraph">
            <wp:posOffset>3301337</wp:posOffset>
          </wp:positionV>
          <wp:extent cx="1224000" cy="856191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56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EE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1A80CC9" wp14:editId="11F2D2B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27660" cy="0"/>
              <wp:effectExtent l="13970" t="9525" r="1079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A2D6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0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" strokeweight=".11pt">
              <w10:wrap anchorx="page" anchory="page"/>
              <w10:anchorlock/>
            </v:line>
          </w:pict>
        </mc:Fallback>
      </mc:AlternateContent>
    </w:r>
    <w:r w:rsidR="00C53EE7">
      <w:rPr>
        <w:noProof/>
        <w:lang w:val="en-GB" w:eastAsia="en-GB"/>
      </w:rPr>
      <w:drawing>
        <wp:anchor distT="0" distB="0" distL="114300" distR="114300" simplePos="0" relativeHeight="251664384" behindDoc="1" locked="1" layoutInCell="1" allowOverlap="1" wp14:anchorId="28BE37C2" wp14:editId="246DCCC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</w:rPr>
      <w:softHyphen/>
    </w:r>
    <w:r w:rsidR="00C53EE7">
      <w:rPr>
        <w:noProof/>
        <w:lang w:val="en-GB" w:eastAsia="en-GB"/>
      </w:rPr>
      <w:drawing>
        <wp:anchor distT="0" distB="0" distL="114300" distR="114300" simplePos="0" relativeHeight="251672576" behindDoc="1" locked="1" layoutInCell="1" allowOverlap="1" wp14:anchorId="2354DDF2" wp14:editId="09D3563C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6" name="Immagine 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05"/>
    <w:multiLevelType w:val="hybridMultilevel"/>
    <w:tmpl w:val="F10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4B5"/>
    <w:multiLevelType w:val="hybridMultilevel"/>
    <w:tmpl w:val="0444EB36"/>
    <w:lvl w:ilvl="0" w:tplc="FAA88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74E"/>
    <w:multiLevelType w:val="hybridMultilevel"/>
    <w:tmpl w:val="9A02D39A"/>
    <w:lvl w:ilvl="0" w:tplc="BA3E7CE4">
      <w:numFmt w:val="bullet"/>
      <w:lvlText w:val="·"/>
      <w:lvlJc w:val="left"/>
      <w:pPr>
        <w:ind w:left="1460" w:hanging="11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953"/>
    <w:multiLevelType w:val="hybridMultilevel"/>
    <w:tmpl w:val="9BA6DF4C"/>
    <w:lvl w:ilvl="0" w:tplc="090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909"/>
    <w:multiLevelType w:val="hybridMultilevel"/>
    <w:tmpl w:val="253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29EB"/>
    <w:multiLevelType w:val="hybridMultilevel"/>
    <w:tmpl w:val="BB9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2A9D"/>
    <w:multiLevelType w:val="hybridMultilevel"/>
    <w:tmpl w:val="920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3BAE"/>
    <w:multiLevelType w:val="hybridMultilevel"/>
    <w:tmpl w:val="84C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F0E63"/>
    <w:multiLevelType w:val="hybridMultilevel"/>
    <w:tmpl w:val="9E9A1556"/>
    <w:lvl w:ilvl="0" w:tplc="D24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EB6"/>
    <w:multiLevelType w:val="hybridMultilevel"/>
    <w:tmpl w:val="A9B65954"/>
    <w:lvl w:ilvl="0" w:tplc="6BAAD0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016646"/>
    <w:rsid w:val="00037A59"/>
    <w:rsid w:val="00081DCE"/>
    <w:rsid w:val="000B2C2A"/>
    <w:rsid w:val="000D63F1"/>
    <w:rsid w:val="000E14AC"/>
    <w:rsid w:val="000E65B7"/>
    <w:rsid w:val="00107282"/>
    <w:rsid w:val="001459BE"/>
    <w:rsid w:val="00146C37"/>
    <w:rsid w:val="00152E24"/>
    <w:rsid w:val="00160820"/>
    <w:rsid w:val="00161DD6"/>
    <w:rsid w:val="00167B27"/>
    <w:rsid w:val="0018554B"/>
    <w:rsid w:val="001C7211"/>
    <w:rsid w:val="001D0FB7"/>
    <w:rsid w:val="001D2E25"/>
    <w:rsid w:val="001E0902"/>
    <w:rsid w:val="00207772"/>
    <w:rsid w:val="00214A83"/>
    <w:rsid w:val="00220FB5"/>
    <w:rsid w:val="0027192F"/>
    <w:rsid w:val="00284B3D"/>
    <w:rsid w:val="002A64FF"/>
    <w:rsid w:val="002D4250"/>
    <w:rsid w:val="002F6403"/>
    <w:rsid w:val="00326551"/>
    <w:rsid w:val="00343626"/>
    <w:rsid w:val="00344C92"/>
    <w:rsid w:val="003554F8"/>
    <w:rsid w:val="003671DD"/>
    <w:rsid w:val="003760B0"/>
    <w:rsid w:val="00390FF9"/>
    <w:rsid w:val="003B5A1D"/>
    <w:rsid w:val="003F5FB6"/>
    <w:rsid w:val="00405CF7"/>
    <w:rsid w:val="00406F2A"/>
    <w:rsid w:val="00454713"/>
    <w:rsid w:val="0048446B"/>
    <w:rsid w:val="00486C21"/>
    <w:rsid w:val="004C095C"/>
    <w:rsid w:val="005335A4"/>
    <w:rsid w:val="00537B35"/>
    <w:rsid w:val="005745E1"/>
    <w:rsid w:val="005905FE"/>
    <w:rsid w:val="00590BC9"/>
    <w:rsid w:val="005A32BB"/>
    <w:rsid w:val="005D6C02"/>
    <w:rsid w:val="006050F3"/>
    <w:rsid w:val="006074DC"/>
    <w:rsid w:val="00627EB2"/>
    <w:rsid w:val="006378EB"/>
    <w:rsid w:val="00646126"/>
    <w:rsid w:val="00685325"/>
    <w:rsid w:val="0068612B"/>
    <w:rsid w:val="006A44ED"/>
    <w:rsid w:val="006C3FBB"/>
    <w:rsid w:val="006E27BA"/>
    <w:rsid w:val="006E51F7"/>
    <w:rsid w:val="006F1B38"/>
    <w:rsid w:val="006F31C6"/>
    <w:rsid w:val="00717EF2"/>
    <w:rsid w:val="00725B42"/>
    <w:rsid w:val="007367C2"/>
    <w:rsid w:val="00765B14"/>
    <w:rsid w:val="00774949"/>
    <w:rsid w:val="00782ABB"/>
    <w:rsid w:val="00784145"/>
    <w:rsid w:val="007E2D4D"/>
    <w:rsid w:val="007E6A9C"/>
    <w:rsid w:val="007F19B9"/>
    <w:rsid w:val="007F5C87"/>
    <w:rsid w:val="007F7B99"/>
    <w:rsid w:val="008205DB"/>
    <w:rsid w:val="00836FF4"/>
    <w:rsid w:val="00840C23"/>
    <w:rsid w:val="008445AE"/>
    <w:rsid w:val="00850439"/>
    <w:rsid w:val="008C6156"/>
    <w:rsid w:val="008C7C06"/>
    <w:rsid w:val="008D2A85"/>
    <w:rsid w:val="008F73E0"/>
    <w:rsid w:val="00903FBF"/>
    <w:rsid w:val="009261E2"/>
    <w:rsid w:val="009472BC"/>
    <w:rsid w:val="00962923"/>
    <w:rsid w:val="00980694"/>
    <w:rsid w:val="00994380"/>
    <w:rsid w:val="009F7A7A"/>
    <w:rsid w:val="00A141D2"/>
    <w:rsid w:val="00A43FF6"/>
    <w:rsid w:val="00A46EFE"/>
    <w:rsid w:val="00A6648F"/>
    <w:rsid w:val="00A67D6C"/>
    <w:rsid w:val="00A71424"/>
    <w:rsid w:val="00A77189"/>
    <w:rsid w:val="00A8538C"/>
    <w:rsid w:val="00AD5929"/>
    <w:rsid w:val="00AF281B"/>
    <w:rsid w:val="00B2290F"/>
    <w:rsid w:val="00B57182"/>
    <w:rsid w:val="00B64045"/>
    <w:rsid w:val="00B87F40"/>
    <w:rsid w:val="00BC2B6E"/>
    <w:rsid w:val="00BD110C"/>
    <w:rsid w:val="00BF005B"/>
    <w:rsid w:val="00C0502F"/>
    <w:rsid w:val="00C2091D"/>
    <w:rsid w:val="00C5025D"/>
    <w:rsid w:val="00C53EE7"/>
    <w:rsid w:val="00C54250"/>
    <w:rsid w:val="00C8609E"/>
    <w:rsid w:val="00CB21D2"/>
    <w:rsid w:val="00CD6196"/>
    <w:rsid w:val="00CF63FF"/>
    <w:rsid w:val="00D0703E"/>
    <w:rsid w:val="00D12638"/>
    <w:rsid w:val="00D20D3F"/>
    <w:rsid w:val="00D31C55"/>
    <w:rsid w:val="00D47CE8"/>
    <w:rsid w:val="00D66576"/>
    <w:rsid w:val="00D673DB"/>
    <w:rsid w:val="00D70ED9"/>
    <w:rsid w:val="00D9047A"/>
    <w:rsid w:val="00D94E8F"/>
    <w:rsid w:val="00DA3986"/>
    <w:rsid w:val="00DC214A"/>
    <w:rsid w:val="00DC215D"/>
    <w:rsid w:val="00DD31CD"/>
    <w:rsid w:val="00DE600A"/>
    <w:rsid w:val="00E00DBF"/>
    <w:rsid w:val="00E21C29"/>
    <w:rsid w:val="00E243B6"/>
    <w:rsid w:val="00E245AA"/>
    <w:rsid w:val="00E27709"/>
    <w:rsid w:val="00E33605"/>
    <w:rsid w:val="00E410DE"/>
    <w:rsid w:val="00E53BFA"/>
    <w:rsid w:val="00E62B9A"/>
    <w:rsid w:val="00E66055"/>
    <w:rsid w:val="00E84778"/>
    <w:rsid w:val="00EC0EFE"/>
    <w:rsid w:val="00ED5185"/>
    <w:rsid w:val="00EE0E85"/>
    <w:rsid w:val="00F1681A"/>
    <w:rsid w:val="00F67FC5"/>
    <w:rsid w:val="00F770A1"/>
    <w:rsid w:val="00F91EC4"/>
    <w:rsid w:val="00FA03BE"/>
    <w:rsid w:val="00FA306A"/>
    <w:rsid w:val="00FB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4F595866"/>
  <w15:docId w15:val="{E3AACCE4-873D-4138-B672-396B990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B"/>
    <w:pPr>
      <w:spacing w:line="280" w:lineRule="exact"/>
    </w:pPr>
    <w:rPr>
      <w:rFonts w:ascii="Arial" w:hAnsi="Arial"/>
      <w:color w:val="000000"/>
      <w:sz w:val="17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C2091D"/>
    <w:pPr>
      <w:spacing w:after="200" w:line="340" w:lineRule="exact"/>
    </w:pPr>
    <w:rPr>
      <w:sz w:val="18"/>
    </w:rPr>
  </w:style>
  <w:style w:type="paragraph" w:customStyle="1" w:styleId="03SIGNATURE">
    <w:name w:val="03 SIGNATURE"/>
    <w:basedOn w:val="01TEXT"/>
    <w:rsid w:val="00C2091D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445AE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3HEADER">
    <w:name w:val="03 HEADER"/>
    <w:basedOn w:val="01TEXT"/>
    <w:qFormat/>
    <w:rsid w:val="006F31C6"/>
    <w:pPr>
      <w:spacing w:after="0" w:line="200" w:lineRule="exact"/>
    </w:pPr>
    <w:rPr>
      <w:sz w:val="16"/>
    </w:rPr>
  </w:style>
  <w:style w:type="paragraph" w:customStyle="1" w:styleId="03JOBTITLE">
    <w:name w:val="03 JOB TITLE"/>
    <w:basedOn w:val="03HEADER"/>
    <w:qFormat/>
    <w:rsid w:val="006F31C6"/>
    <w:pPr>
      <w:spacing w:after="200"/>
    </w:pPr>
    <w:rPr>
      <w:i/>
    </w:rPr>
  </w:style>
  <w:style w:type="paragraph" w:customStyle="1" w:styleId="03HEADERBOLD">
    <w:name w:val="03 HEADER BOLD"/>
    <w:basedOn w:val="03HEADER"/>
    <w:qFormat/>
    <w:rsid w:val="006F31C6"/>
    <w:rPr>
      <w:b/>
      <w:caps/>
    </w:rPr>
  </w:style>
  <w:style w:type="paragraph" w:styleId="BalloonText">
    <w:name w:val="Balloon Text"/>
    <w:basedOn w:val="Normal"/>
    <w:link w:val="BalloonTextChar"/>
    <w:rsid w:val="00146C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C37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B0"/>
    <w:pPr>
      <w:spacing w:line="240" w:lineRule="auto"/>
      <w:ind w:left="708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Predefinito">
    <w:name w:val="Predefinito"/>
    <w:rsid w:val="001D2E25"/>
    <w:pPr>
      <w:suppressAutoHyphens/>
    </w:pPr>
    <w:rPr>
      <w:rFonts w:ascii="Liberation Serif" w:eastAsia="Tahoma" w:hAnsi="Liberation Serif" w:cs="Liberation Sans"/>
      <w:color w:val="000000"/>
      <w:kern w:val="2"/>
      <w:sz w:val="36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C0F4-92B3-4D49-AC56-120FC04A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5600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ROBILANT</dc:creator>
  <cp:lastModifiedBy>Vardis Vavoulakis</cp:lastModifiedBy>
  <cp:revision>5</cp:revision>
  <cp:lastPrinted>2013-10-08T13:04:00Z</cp:lastPrinted>
  <dcterms:created xsi:type="dcterms:W3CDTF">2015-09-15T10:58:00Z</dcterms:created>
  <dcterms:modified xsi:type="dcterms:W3CDTF">2015-09-15T11:39:00Z</dcterms:modified>
</cp:coreProperties>
</file>